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A" w:rsidRDefault="0076085C">
      <w:pPr>
        <w:jc w:val="center"/>
        <w:rPr>
          <w:sz w:val="28"/>
        </w:rPr>
        <w:sectPr w:rsidR="00A3185A">
          <w:type w:val="continuous"/>
          <w:pgSz w:w="11930" w:h="16860"/>
          <w:pgMar w:top="1240" w:right="380" w:bottom="280" w:left="2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63B37B6D" wp14:editId="452130BC">
            <wp:extent cx="6184900" cy="8737968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861" t="18939" r="7633" b="27340"/>
                    <a:stretch/>
                  </pic:blipFill>
                  <pic:spPr bwMode="auto">
                    <a:xfrm>
                      <a:off x="0" y="0"/>
                      <a:ext cx="6185813" cy="8739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3185A" w:rsidRDefault="00AC5D17">
      <w:pPr>
        <w:pStyle w:val="1"/>
        <w:spacing w:before="73"/>
        <w:ind w:left="119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111EC" w:rsidRDefault="00AC5D17">
      <w:pPr>
        <w:pStyle w:val="a3"/>
        <w:spacing w:before="108" w:line="254" w:lineRule="auto"/>
        <w:ind w:right="703" w:firstLine="708"/>
        <w:jc w:val="both"/>
        <w:rPr>
          <w:spacing w:val="-5"/>
        </w:rPr>
      </w:pPr>
      <w:r>
        <w:t>Рабочая программа учебного предмета «</w:t>
      </w:r>
      <w:proofErr w:type="gramStart"/>
      <w:r>
        <w:t>Индивидуальный проект</w:t>
      </w:r>
      <w:proofErr w:type="gramEnd"/>
      <w:r>
        <w:t>» на уровне среднего</w:t>
      </w:r>
      <w:r>
        <w:rPr>
          <w:spacing w:val="1"/>
        </w:rPr>
        <w:t xml:space="preserve"> </w:t>
      </w:r>
      <w:r>
        <w:t>общего образования составлена на основе требований</w:t>
      </w:r>
      <w:r>
        <w:rPr>
          <w:spacing w:val="1"/>
        </w:rPr>
        <w:t xml:space="preserve"> </w:t>
      </w:r>
      <w:r>
        <w:t>к результатам освоения ФОП 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61"/>
        </w:rPr>
        <w:t xml:space="preserve"> </w:t>
      </w:r>
      <w:r>
        <w:t>непосредственному</w:t>
      </w:r>
      <w:r>
        <w:rPr>
          <w:spacing w:val="61"/>
        </w:rPr>
        <w:t xml:space="preserve"> </w:t>
      </w:r>
      <w:r>
        <w:t>применению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обязательной   части   ФОП</w:t>
      </w:r>
      <w:r>
        <w:rPr>
          <w:spacing w:val="1"/>
        </w:rPr>
        <w:t xml:space="preserve"> </w:t>
      </w:r>
      <w:r>
        <w:t>СОО.</w:t>
      </w:r>
      <w:r>
        <w:rPr>
          <w:spacing w:val="-5"/>
        </w:rPr>
        <w:t xml:space="preserve"> </w:t>
      </w:r>
    </w:p>
    <w:p w:rsidR="00D111EC" w:rsidRPr="00D111EC" w:rsidRDefault="00D111EC" w:rsidP="00D111EC">
      <w:pPr>
        <w:pStyle w:val="a3"/>
        <w:spacing w:before="108" w:line="254" w:lineRule="auto"/>
        <w:ind w:right="703" w:firstLine="708"/>
      </w:pPr>
      <w:r w:rsidRPr="00D111EC">
        <w:t>Нормативно-правовая база учебного плана муниципального автономного общеобразовательного  учреждения  «Саган-Нурская СОШ»:</w:t>
      </w:r>
    </w:p>
    <w:p w:rsidR="00D111EC" w:rsidRPr="00D111EC" w:rsidRDefault="00D111EC" w:rsidP="00D111EC">
      <w:pPr>
        <w:pStyle w:val="a3"/>
        <w:spacing w:before="108" w:line="254" w:lineRule="auto"/>
        <w:ind w:right="703" w:firstLine="708"/>
      </w:pPr>
      <w:proofErr w:type="gramStart"/>
      <w:r w:rsidRPr="00D111EC">
        <w:t>•  Федеральный закон от 24.09.2022 № 371-ФЗ, ст. 3 п.4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Федерации", от 21 сентября 2022 года).</w:t>
      </w:r>
      <w:proofErr w:type="gramEnd"/>
    </w:p>
    <w:p w:rsidR="00D111EC" w:rsidRPr="00D111EC" w:rsidRDefault="00D111EC" w:rsidP="00D111EC">
      <w:pPr>
        <w:pStyle w:val="a3"/>
        <w:spacing w:before="108" w:line="254" w:lineRule="auto"/>
        <w:ind w:right="703" w:firstLine="708"/>
      </w:pPr>
      <w:r w:rsidRPr="00D111EC">
        <w:t>•  Приказ Министерства просвещения РФ от 31 мая 2021г. № 286 «Об утверждении федерального государственного образовательного стандарта начального общего образования»</w:t>
      </w:r>
    </w:p>
    <w:p w:rsidR="00D111EC" w:rsidRPr="00D111EC" w:rsidRDefault="00D111EC" w:rsidP="00D111EC">
      <w:pPr>
        <w:pStyle w:val="a3"/>
        <w:spacing w:before="108" w:line="254" w:lineRule="auto"/>
        <w:ind w:right="703" w:firstLine="708"/>
      </w:pPr>
      <w:r w:rsidRPr="00D111EC">
        <w:t>•  Приказ Министерства Просвещения РФ «Об утверждении федеральной образовательной программы начального общего образования» от 18.05.2023 № 372</w:t>
      </w:r>
    </w:p>
    <w:p w:rsidR="00D111EC" w:rsidRPr="00D111EC" w:rsidRDefault="00D111EC" w:rsidP="00D111EC">
      <w:pPr>
        <w:pStyle w:val="a3"/>
        <w:spacing w:before="108" w:line="254" w:lineRule="auto"/>
        <w:ind w:right="703" w:firstLine="708"/>
      </w:pPr>
      <w:r w:rsidRPr="00D111EC">
        <w:t>•  Основная образовательная программа начального общего образования  МАОУ «Саган-Нурская СОШ»</w:t>
      </w:r>
    </w:p>
    <w:p w:rsidR="00A3185A" w:rsidRDefault="00AC5D17">
      <w:pPr>
        <w:pStyle w:val="a3"/>
        <w:spacing w:before="108" w:line="254" w:lineRule="auto"/>
        <w:ind w:right="703" w:firstLine="708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целях,</w:t>
      </w:r>
      <w:r>
        <w:rPr>
          <w:spacing w:val="-8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 xml:space="preserve">развития     </w:t>
      </w:r>
      <w:r>
        <w:rPr>
          <w:spacing w:val="1"/>
        </w:rPr>
        <w:t xml:space="preserve"> </w:t>
      </w:r>
      <w:r>
        <w:t xml:space="preserve">обучающихся      </w:t>
      </w:r>
      <w:r>
        <w:rPr>
          <w:spacing w:val="1"/>
        </w:rPr>
        <w:t xml:space="preserve"> </w:t>
      </w:r>
      <w:r>
        <w:t xml:space="preserve">средствами      </w:t>
      </w:r>
      <w:r>
        <w:rPr>
          <w:spacing w:val="1"/>
        </w:rPr>
        <w:t xml:space="preserve"> </w:t>
      </w:r>
      <w:r>
        <w:t xml:space="preserve">учебного      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 его структурирование по разделам и темам курса, определяет 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классам</w:t>
      </w:r>
      <w:r>
        <w:rPr>
          <w:spacing w:val="-9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proofErr w:type="gramEnd"/>
      <w:r>
        <w:t>годам</w:t>
      </w:r>
      <w:r>
        <w:rPr>
          <w:spacing w:val="-5"/>
        </w:rPr>
        <w:t xml:space="preserve"> </w:t>
      </w:r>
      <w:r>
        <w:t>изучения);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разделам</w:t>
      </w:r>
      <w:r>
        <w:rPr>
          <w:spacing w:val="-5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5"/>
        </w:rPr>
        <w:t xml:space="preserve"> </w:t>
      </w:r>
      <w:r>
        <w:t>связей,</w:t>
      </w:r>
      <w:r>
        <w:rPr>
          <w:spacing w:val="-58"/>
        </w:rPr>
        <w:t xml:space="preserve"> </w:t>
      </w:r>
      <w:r>
        <w:t>логики</w:t>
      </w:r>
      <w:r>
        <w:rPr>
          <w:spacing w:val="3"/>
        </w:rPr>
        <w:t xml:space="preserve"> </w:t>
      </w:r>
      <w:r>
        <w:t>учебного процесса, возрастных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A3185A" w:rsidRDefault="00AC5D17">
      <w:pPr>
        <w:pStyle w:val="a3"/>
        <w:ind w:right="798" w:firstLine="708"/>
        <w:jc w:val="both"/>
      </w:pPr>
      <w:r>
        <w:t>На уровне среднего общего образования исследование и проект приобретают статус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 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:rsidR="00A3185A" w:rsidRDefault="00AC5D17">
      <w:pPr>
        <w:pStyle w:val="a3"/>
        <w:spacing w:line="266" w:lineRule="auto"/>
        <w:ind w:right="697" w:firstLine="708"/>
        <w:jc w:val="both"/>
      </w:pPr>
      <w:proofErr w:type="gramStart"/>
      <w:r>
        <w:t>ИП определяет собой особую форму организации деятельности обучающихся 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познавательной</w:t>
      </w:r>
      <w:r>
        <w:rPr>
          <w:spacing w:val="10"/>
        </w:rPr>
        <w:t xml:space="preserve"> </w:t>
      </w:r>
      <w:r>
        <w:t>активности;</w:t>
      </w:r>
      <w:r>
        <w:rPr>
          <w:spacing w:val="7"/>
        </w:rPr>
        <w:t xml:space="preserve"> </w:t>
      </w:r>
      <w:r>
        <w:t>выработки</w:t>
      </w:r>
      <w:r>
        <w:rPr>
          <w:spacing w:val="11"/>
        </w:rPr>
        <w:t xml:space="preserve"> </w:t>
      </w:r>
      <w:r>
        <w:t>навыка</w:t>
      </w:r>
      <w:r>
        <w:rPr>
          <w:spacing w:val="10"/>
        </w:rPr>
        <w:t xml:space="preserve"> </w:t>
      </w:r>
      <w:r>
        <w:t>самостоятельной</w:t>
      </w:r>
      <w:r>
        <w:rPr>
          <w:spacing w:val="11"/>
        </w:rPr>
        <w:t xml:space="preserve"> </w:t>
      </w:r>
      <w:r>
        <w:t>навигации</w:t>
      </w:r>
      <w:r>
        <w:rPr>
          <w:spacing w:val="-58"/>
        </w:rPr>
        <w:t xml:space="preserve"> </w:t>
      </w:r>
      <w:r>
        <w:t>в информационных системах и ресурсах, универсального умения ставить и решать задачи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A3185A" w:rsidRDefault="00AC5D17">
      <w:pPr>
        <w:pStyle w:val="a3"/>
        <w:spacing w:before="10" w:line="266" w:lineRule="auto"/>
        <w:ind w:right="699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и направлена на повышение качества образования, демократизации</w:t>
      </w:r>
      <w:r>
        <w:rPr>
          <w:spacing w:val="1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общения учителей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обучающихся.</w:t>
      </w:r>
    </w:p>
    <w:p w:rsidR="00A3185A" w:rsidRDefault="00AC5D17">
      <w:pPr>
        <w:pStyle w:val="a3"/>
        <w:spacing w:before="10" w:line="266" w:lineRule="auto"/>
        <w:ind w:right="684" w:firstLine="708"/>
        <w:jc w:val="both"/>
      </w:pPr>
      <w:proofErr w:type="gramStart"/>
      <w:r>
        <w:t>Под деятельностью над ИП подразумевается целенаправленно организованная работа</w:t>
      </w:r>
      <w:r>
        <w:rPr>
          <w:spacing w:val="1"/>
        </w:rPr>
        <w:t xml:space="preserve"> </w:t>
      </w:r>
      <w:r>
        <w:t>творческих групп учеников и учителей школы по решению одной из актуальных социальных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аспектов),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комплексных</w:t>
      </w:r>
      <w:r>
        <w:rPr>
          <w:spacing w:val="-10"/>
        </w:rPr>
        <w:t xml:space="preserve"> </w:t>
      </w:r>
      <w:r>
        <w:rPr>
          <w:spacing w:val="-1"/>
        </w:rPr>
        <w:t>научно-практических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ключевых</w:t>
      </w:r>
      <w:r>
        <w:rPr>
          <w:spacing w:val="-10"/>
        </w:rPr>
        <w:t xml:space="preserve"> </w:t>
      </w:r>
      <w:r>
        <w:t>компетенций</w:t>
      </w:r>
      <w:r>
        <w:rPr>
          <w:spacing w:val="-12"/>
        </w:rPr>
        <w:t xml:space="preserve"> </w:t>
      </w:r>
      <w:proofErr w:type="spellStart"/>
      <w:r>
        <w:t>исоздается</w:t>
      </w:r>
      <w:proofErr w:type="spellEnd"/>
      <w:r>
        <w:rPr>
          <w:spacing w:val="-57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  <w:proofErr w:type="gramEnd"/>
    </w:p>
    <w:p w:rsidR="00A3185A" w:rsidRDefault="00AC5D17">
      <w:pPr>
        <w:pStyle w:val="a3"/>
        <w:spacing w:before="18" w:line="266" w:lineRule="auto"/>
        <w:ind w:right="683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(</w:t>
      </w:r>
      <w:proofErr w:type="gramStart"/>
      <w:r>
        <w:t>личностно-ориентированного)</w:t>
      </w:r>
      <w:r>
        <w:rPr>
          <w:spacing w:val="1"/>
        </w:rPr>
        <w:t xml:space="preserve"> </w:t>
      </w:r>
      <w:proofErr w:type="gramEnd"/>
      <w:r>
        <w:t>обучения,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исследовательских умений (таких как постановка проблемы, сбор и обработка информации,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способностей и логического мышления, объединяет знания, полученных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конкретным,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проблемам.</w:t>
      </w:r>
    </w:p>
    <w:p w:rsidR="00A3185A" w:rsidRDefault="00AC5D17">
      <w:pPr>
        <w:pStyle w:val="a3"/>
        <w:spacing w:before="14" w:line="266" w:lineRule="auto"/>
        <w:ind w:right="692" w:firstLine="708"/>
        <w:jc w:val="both"/>
      </w:pPr>
      <w:r>
        <w:lastRenderedPageBreak/>
        <w:t xml:space="preserve">ИП является основным объектом оценки личностных и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1"/>
        </w:rPr>
        <w:t xml:space="preserve"> </w:t>
      </w:r>
      <w:r>
        <w:t xml:space="preserve">полученных обучающимися в ходе освоения ООП СОО. </w:t>
      </w:r>
      <w:proofErr w:type="gramStart"/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ООП</w:t>
      </w:r>
      <w:r>
        <w:rPr>
          <w:spacing w:val="-12"/>
        </w:rPr>
        <w:t xml:space="preserve"> </w:t>
      </w:r>
      <w:r>
        <w:rPr>
          <w:spacing w:val="-1"/>
        </w:rPr>
        <w:t>СОО</w:t>
      </w:r>
      <w:r>
        <w:rPr>
          <w:spacing w:val="-13"/>
        </w:rPr>
        <w:t xml:space="preserve"> </w:t>
      </w:r>
      <w:r>
        <w:rPr>
          <w:spacing w:val="-1"/>
        </w:rP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ООП</w:t>
      </w:r>
      <w:r>
        <w:rPr>
          <w:spacing w:val="26"/>
        </w:rPr>
        <w:t xml:space="preserve"> </w:t>
      </w:r>
      <w:r>
        <w:t>СОО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6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(разделы</w:t>
      </w:r>
      <w:proofErr w:type="gramEnd"/>
    </w:p>
    <w:p w:rsidR="00A3185A" w:rsidRDefault="00AC5D17">
      <w:pPr>
        <w:pStyle w:val="a3"/>
        <w:spacing w:before="5" w:line="264" w:lineRule="auto"/>
        <w:ind w:right="697"/>
        <w:jc w:val="both"/>
      </w:pPr>
      <w:proofErr w:type="gramStart"/>
      <w:r>
        <w:rPr>
          <w:spacing w:val="-1"/>
        </w:rPr>
        <w:t>«Регулятивные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действия»,</w:t>
      </w:r>
      <w:r>
        <w:rPr>
          <w:spacing w:val="-7"/>
        </w:rPr>
        <w:t xml:space="preserve"> </w:t>
      </w:r>
      <w:r>
        <w:rPr>
          <w:spacing w:val="-1"/>
        </w:rPr>
        <w:t>«Коммуникативные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действия»,</w:t>
      </w:r>
      <w:r>
        <w:rPr>
          <w:spacing w:val="9"/>
        </w:rPr>
        <w:t xml:space="preserve"> </w:t>
      </w:r>
      <w:r>
        <w:t>«Познавательные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действия»).</w:t>
      </w:r>
      <w:proofErr w:type="gramEnd"/>
    </w:p>
    <w:p w:rsidR="00A3185A" w:rsidRDefault="00AC5D17">
      <w:pPr>
        <w:pStyle w:val="a3"/>
        <w:spacing w:before="16"/>
        <w:ind w:left="1473"/>
        <w:jc w:val="both"/>
      </w:pPr>
      <w:r>
        <w:t>Выполнение</w:t>
      </w:r>
      <w:r>
        <w:rPr>
          <w:spacing w:val="18"/>
        </w:rPr>
        <w:t xml:space="preserve"> </w:t>
      </w:r>
      <w:r>
        <w:t>ИП</w:t>
      </w:r>
      <w:r>
        <w:rPr>
          <w:spacing w:val="11"/>
        </w:rPr>
        <w:t xml:space="preserve"> </w:t>
      </w:r>
      <w:r>
        <w:t>обязательно</w:t>
      </w:r>
      <w:r>
        <w:rPr>
          <w:spacing w:val="2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ученика</w:t>
      </w:r>
      <w:r>
        <w:rPr>
          <w:spacing w:val="19"/>
        </w:rPr>
        <w:t xml:space="preserve"> </w:t>
      </w:r>
      <w:r>
        <w:t>10</w:t>
      </w:r>
      <w:r>
        <w:rPr>
          <w:spacing w:val="19"/>
        </w:rPr>
        <w:t xml:space="preserve"> </w:t>
      </w:r>
      <w:r>
        <w:t>класса,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ФГОС</w:t>
      </w:r>
    </w:p>
    <w:p w:rsidR="00A3185A" w:rsidRDefault="00AC5D17">
      <w:pPr>
        <w:pStyle w:val="a3"/>
        <w:spacing w:before="32"/>
      </w:pPr>
      <w:r>
        <w:t>СОО.</w:t>
      </w:r>
    </w:p>
    <w:p w:rsidR="00A3185A" w:rsidRDefault="00AC5D17">
      <w:pPr>
        <w:pStyle w:val="a3"/>
        <w:spacing w:before="43"/>
        <w:ind w:left="1473"/>
      </w:pPr>
      <w:r>
        <w:t>ИП</w:t>
      </w:r>
      <w:r>
        <w:rPr>
          <w:spacing w:val="30"/>
        </w:rPr>
        <w:t xml:space="preserve"> </w:t>
      </w:r>
      <w:r>
        <w:t>представляет</w:t>
      </w:r>
      <w:r>
        <w:rPr>
          <w:spacing w:val="33"/>
        </w:rPr>
        <w:t xml:space="preserve"> </w:t>
      </w:r>
      <w:r>
        <w:t>собой</w:t>
      </w:r>
      <w:r>
        <w:rPr>
          <w:spacing w:val="32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проект,</w:t>
      </w:r>
      <w:r>
        <w:rPr>
          <w:spacing w:val="29"/>
        </w:rPr>
        <w:t xml:space="preserve"> </w:t>
      </w:r>
      <w:r>
        <w:t>выполняемый</w:t>
      </w:r>
      <w:r>
        <w:rPr>
          <w:spacing w:val="25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самостоятельно</w:t>
      </w:r>
    </w:p>
    <w:p w:rsidR="00A3185A" w:rsidRDefault="00AC5D17">
      <w:pPr>
        <w:pStyle w:val="a3"/>
        <w:spacing w:before="29"/>
      </w:pPr>
      <w:r>
        <w:t>под</w:t>
      </w:r>
      <w:r>
        <w:rPr>
          <w:spacing w:val="55"/>
        </w:rPr>
        <w:t xml:space="preserve"> </w:t>
      </w:r>
      <w:r>
        <w:t>руководством</w:t>
      </w:r>
      <w:r>
        <w:rPr>
          <w:spacing w:val="54"/>
        </w:rPr>
        <w:t xml:space="preserve"> </w:t>
      </w:r>
      <w:r>
        <w:t>педагога</w:t>
      </w:r>
      <w:r>
        <w:rPr>
          <w:spacing w:val="5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одного</w:t>
      </w:r>
      <w:r>
        <w:rPr>
          <w:spacing w:val="57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нескольких</w:t>
      </w:r>
      <w:r>
        <w:rPr>
          <w:spacing w:val="62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целью</w:t>
      </w:r>
    </w:p>
    <w:p w:rsidR="00A3185A" w:rsidRDefault="00AC5D17">
      <w:pPr>
        <w:pStyle w:val="a3"/>
        <w:spacing w:before="69" w:line="266" w:lineRule="auto"/>
        <w:ind w:right="690"/>
        <w:jc w:val="both"/>
      </w:pP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избранных областей знаний и видов деятельности,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2"/>
        </w:rPr>
        <w:t xml:space="preserve"> </w:t>
      </w:r>
      <w:r>
        <w:t>художественно-творческую).</w:t>
      </w:r>
    </w:p>
    <w:p w:rsidR="00A3185A" w:rsidRDefault="00AC5D17">
      <w:pPr>
        <w:pStyle w:val="a3"/>
        <w:spacing w:before="11"/>
        <w:ind w:left="1473"/>
        <w:jc w:val="both"/>
      </w:pP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71"/>
        </w:rPr>
        <w:t xml:space="preserve"> </w:t>
      </w:r>
      <w:r>
        <w:t>проект</w:t>
      </w:r>
      <w:proofErr w:type="gramEnd"/>
      <w:r>
        <w:t>»</w:t>
      </w:r>
      <w:r>
        <w:rPr>
          <w:spacing w:val="61"/>
        </w:rPr>
        <w:t xml:space="preserve"> </w:t>
      </w:r>
      <w:r>
        <w:t>реализуются</w:t>
      </w:r>
      <w:r>
        <w:rPr>
          <w:spacing w:val="71"/>
        </w:rPr>
        <w:t xml:space="preserve"> </w:t>
      </w:r>
      <w:r>
        <w:t>следующие</w:t>
      </w:r>
    </w:p>
    <w:p w:rsidR="00A3185A" w:rsidRDefault="00AC5D17">
      <w:pPr>
        <w:spacing w:before="29"/>
        <w:ind w:left="762"/>
        <w:rPr>
          <w:b/>
          <w:i/>
          <w:sz w:val="24"/>
        </w:rPr>
      </w:pPr>
      <w:r>
        <w:rPr>
          <w:b/>
          <w:i/>
          <w:sz w:val="24"/>
        </w:rPr>
        <w:t>цели:</w:t>
      </w:r>
    </w:p>
    <w:p w:rsidR="00A3185A" w:rsidRDefault="00AC5D17">
      <w:pPr>
        <w:pStyle w:val="a3"/>
        <w:tabs>
          <w:tab w:val="left" w:pos="1804"/>
          <w:tab w:val="left" w:pos="2961"/>
          <w:tab w:val="left" w:pos="4044"/>
          <w:tab w:val="left" w:pos="4639"/>
          <w:tab w:val="left" w:pos="6391"/>
          <w:tab w:val="left" w:pos="7397"/>
          <w:tab w:val="left" w:pos="7772"/>
          <w:tab w:val="left" w:pos="8873"/>
        </w:tabs>
        <w:spacing w:before="29"/>
        <w:ind w:left="1473"/>
      </w:pPr>
      <w:r>
        <w:t>-</w:t>
      </w:r>
      <w:r>
        <w:tab/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proofErr w:type="spellStart"/>
      <w:r>
        <w:t>межпредметного</w:t>
      </w:r>
      <w:proofErr w:type="spellEnd"/>
    </w:p>
    <w:p w:rsidR="00A3185A" w:rsidRDefault="00AC5D17">
      <w:pPr>
        <w:pStyle w:val="a3"/>
        <w:spacing w:before="17" w:line="256" w:lineRule="auto"/>
        <w:ind w:right="667"/>
        <w:jc w:val="both"/>
      </w:pPr>
      <w:r>
        <w:t>проектирования, способствующих развитию личности лицеистов, а именно: адаптироваться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сложного,</w:t>
      </w:r>
      <w:r>
        <w:rPr>
          <w:spacing w:val="-14"/>
        </w:rPr>
        <w:t xml:space="preserve"> </w:t>
      </w:r>
      <w:r>
        <w:t>изменчивого</w:t>
      </w:r>
      <w:r>
        <w:rPr>
          <w:spacing w:val="-13"/>
        </w:rPr>
        <w:t xml:space="preserve"> </w:t>
      </w:r>
      <w:r>
        <w:t>мира,</w:t>
      </w:r>
      <w:r>
        <w:rPr>
          <w:spacing w:val="-14"/>
        </w:rPr>
        <w:t xml:space="preserve"> </w:t>
      </w:r>
      <w:r>
        <w:t>проявлять</w:t>
      </w:r>
      <w:r>
        <w:rPr>
          <w:spacing w:val="-12"/>
        </w:rPr>
        <w:t xml:space="preserve"> </w:t>
      </w:r>
      <w:r>
        <w:t>социальную</w:t>
      </w:r>
      <w:r>
        <w:rPr>
          <w:spacing w:val="-13"/>
        </w:rPr>
        <w:t xml:space="preserve"> </w:t>
      </w:r>
      <w:r>
        <w:t>ответственность,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добывать новые знания, конструктивно сотрудничать с</w:t>
      </w:r>
      <w:r>
        <w:rPr>
          <w:spacing w:val="1"/>
        </w:rPr>
        <w:t xml:space="preserve"> </w:t>
      </w:r>
      <w:r>
        <w:t>окружающими людьми, генерировать</w:t>
      </w:r>
      <w:r>
        <w:rPr>
          <w:spacing w:val="1"/>
        </w:rPr>
        <w:t xml:space="preserve"> </w:t>
      </w:r>
      <w:r>
        <w:rPr>
          <w:spacing w:val="-1"/>
        </w:rPr>
        <w:t>новые</w:t>
      </w:r>
      <w:r>
        <w:rPr>
          <w:spacing w:val="-13"/>
        </w:rPr>
        <w:t xml:space="preserve"> </w:t>
      </w:r>
      <w:r>
        <w:rPr>
          <w:spacing w:val="-1"/>
        </w:rPr>
        <w:t>идеи,</w:t>
      </w:r>
      <w:r>
        <w:rPr>
          <w:spacing w:val="-12"/>
        </w:rPr>
        <w:t xml:space="preserve"> </w:t>
      </w:r>
      <w:r>
        <w:rPr>
          <w:spacing w:val="-1"/>
        </w:rPr>
        <w:t>творчески</w:t>
      </w:r>
      <w:r>
        <w:rPr>
          <w:spacing w:val="-8"/>
        </w:rPr>
        <w:t xml:space="preserve"> </w:t>
      </w:r>
      <w:r>
        <w:rPr>
          <w:spacing w:val="-1"/>
        </w:rPr>
        <w:t>мыслить,</w:t>
      </w:r>
      <w:r>
        <w:rPr>
          <w:spacing w:val="-10"/>
        </w:rPr>
        <w:t xml:space="preserve"> </w:t>
      </w:r>
      <w:r>
        <w:t>научить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ученых,</w:t>
      </w:r>
      <w:r>
        <w:rPr>
          <w:spacing w:val="-57"/>
        </w:rPr>
        <w:t xml:space="preserve"> </w:t>
      </w:r>
      <w:r>
        <w:t>занимающихся</w:t>
      </w:r>
      <w:r>
        <w:rPr>
          <w:spacing w:val="2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исследованием.</w:t>
      </w:r>
    </w:p>
    <w:p w:rsidR="00A3185A" w:rsidRDefault="00AC5D17">
      <w:pPr>
        <w:pStyle w:val="a3"/>
        <w:spacing w:line="237" w:lineRule="auto"/>
        <w:ind w:right="666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31" w:line="259" w:lineRule="auto"/>
        <w:ind w:right="525" w:hanging="360"/>
        <w:rPr>
          <w:rFonts w:ascii="Symbol" w:hAnsi="Symbol"/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проблематизации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подпроблемы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вытекающих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проблем);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line="256" w:lineRule="auto"/>
        <w:ind w:right="670" w:hanging="360"/>
        <w:rPr>
          <w:rFonts w:ascii="Symbol" w:hAnsi="Symbol"/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компиляция)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данных;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4"/>
        <w:ind w:left="762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54" w:line="244" w:lineRule="auto"/>
        <w:ind w:right="525" w:hanging="360"/>
        <w:rPr>
          <w:rFonts w:ascii="Symbol" w:hAnsi="Symbol"/>
          <w:sz w:val="24"/>
        </w:rPr>
      </w:pPr>
      <w:r>
        <w:rPr>
          <w:sz w:val="24"/>
        </w:rPr>
        <w:t>обучение выбору, освоению и использованию адекватной технологии изготовления 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11"/>
        <w:ind w:left="762"/>
        <w:rPr>
          <w:rFonts w:ascii="Symbol" w:hAnsi="Symbol"/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686"/>
        </w:tabs>
        <w:spacing w:before="1" w:line="252" w:lineRule="auto"/>
        <w:ind w:right="523" w:hanging="360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самоанализа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рефлексии</w:t>
      </w:r>
      <w:r>
        <w:rPr>
          <w:spacing w:val="-10"/>
          <w:sz w:val="24"/>
        </w:rPr>
        <w:t xml:space="preserve"> </w:t>
      </w:r>
      <w:r>
        <w:rPr>
          <w:sz w:val="24"/>
        </w:rPr>
        <w:t>(самоанализа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результативностирешения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9"/>
        <w:ind w:left="762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отчётности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13"/>
        <w:ind w:left="762"/>
        <w:jc w:val="left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763"/>
        </w:tabs>
        <w:spacing w:before="21"/>
        <w:ind w:left="762"/>
        <w:jc w:val="left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A3185A" w:rsidRDefault="00A3185A">
      <w:pPr>
        <w:pStyle w:val="a3"/>
        <w:spacing w:before="4"/>
        <w:ind w:left="0"/>
        <w:rPr>
          <w:sz w:val="25"/>
        </w:rPr>
      </w:pPr>
    </w:p>
    <w:p w:rsidR="00A3185A" w:rsidRDefault="00AC5D17">
      <w:pPr>
        <w:pStyle w:val="a3"/>
        <w:spacing w:line="247" w:lineRule="auto"/>
        <w:ind w:right="908" w:firstLine="708"/>
        <w:jc w:val="both"/>
      </w:pPr>
      <w:r>
        <w:t xml:space="preserve">Для успешного управления проектно-исследовательской деятельностью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используются следующие</w:t>
      </w:r>
      <w:r>
        <w:rPr>
          <w:spacing w:val="4"/>
        </w:rPr>
        <w:t xml:space="preserve"> </w:t>
      </w:r>
      <w:r>
        <w:rPr>
          <w:i/>
        </w:rPr>
        <w:t>принципы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  <w:r>
        <w:rPr>
          <w:i/>
          <w:spacing w:val="5"/>
        </w:rPr>
        <w:t xml:space="preserve"> </w:t>
      </w:r>
      <w:r>
        <w:t>данного процесса:</w:t>
      </w:r>
    </w:p>
    <w:p w:rsidR="00A3185A" w:rsidRDefault="00AC5D17">
      <w:pPr>
        <w:pStyle w:val="a5"/>
        <w:numPr>
          <w:ilvl w:val="0"/>
          <w:numId w:val="4"/>
        </w:numPr>
        <w:tabs>
          <w:tab w:val="left" w:pos="840"/>
        </w:tabs>
        <w:spacing w:before="25" w:line="254" w:lineRule="auto"/>
        <w:ind w:right="948"/>
        <w:jc w:val="both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задачи. Этот принцип можно считать принципом творческой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"/>
          <w:sz w:val="24"/>
        </w:rPr>
        <w:t xml:space="preserve"> </w:t>
      </w:r>
      <w:r>
        <w:rPr>
          <w:sz w:val="24"/>
        </w:rPr>
        <w:t>своё.</w:t>
      </w:r>
    </w:p>
    <w:p w:rsidR="00A3185A" w:rsidRDefault="00AC5D17">
      <w:pPr>
        <w:pStyle w:val="a5"/>
        <w:numPr>
          <w:ilvl w:val="0"/>
          <w:numId w:val="4"/>
        </w:numPr>
        <w:tabs>
          <w:tab w:val="left" w:pos="840"/>
          <w:tab w:val="left" w:pos="2946"/>
          <w:tab w:val="left" w:pos="3271"/>
          <w:tab w:val="left" w:pos="4202"/>
          <w:tab w:val="left" w:pos="5162"/>
          <w:tab w:val="left" w:pos="6283"/>
          <w:tab w:val="left" w:pos="7133"/>
          <w:tab w:val="left" w:pos="7921"/>
        </w:tabs>
        <w:spacing w:before="20" w:line="247" w:lineRule="auto"/>
        <w:ind w:right="1415"/>
        <w:rPr>
          <w:sz w:val="24"/>
        </w:rPr>
      </w:pPr>
      <w:r>
        <w:rPr>
          <w:sz w:val="24"/>
        </w:rPr>
        <w:t>Самодеятельность</w:t>
      </w:r>
      <w:r>
        <w:rPr>
          <w:sz w:val="24"/>
        </w:rPr>
        <w:tab/>
        <w:t>–</w:t>
      </w:r>
      <w:r>
        <w:rPr>
          <w:sz w:val="24"/>
        </w:rPr>
        <w:tab/>
        <w:t>ученик</w:t>
      </w:r>
      <w:r>
        <w:rPr>
          <w:sz w:val="24"/>
        </w:rPr>
        <w:tab/>
        <w:t>сможет</w:t>
      </w:r>
      <w:r>
        <w:rPr>
          <w:sz w:val="24"/>
        </w:rPr>
        <w:tab/>
        <w:t>овладеть</w:t>
      </w:r>
      <w:r>
        <w:rPr>
          <w:sz w:val="24"/>
        </w:rPr>
        <w:tab/>
        <w:t>ходом</w:t>
      </w:r>
      <w:r>
        <w:rPr>
          <w:sz w:val="24"/>
        </w:rPr>
        <w:tab/>
        <w:t>своей</w:t>
      </w:r>
      <w:r>
        <w:rPr>
          <w:sz w:val="24"/>
        </w:rPr>
        <w:tab/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(проектной)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опыте.</w:t>
      </w:r>
    </w:p>
    <w:p w:rsidR="00A3185A" w:rsidRDefault="00AC5D17">
      <w:pPr>
        <w:pStyle w:val="a5"/>
        <w:numPr>
          <w:ilvl w:val="0"/>
          <w:numId w:val="4"/>
        </w:numPr>
        <w:tabs>
          <w:tab w:val="left" w:pos="840"/>
          <w:tab w:val="left" w:pos="6067"/>
        </w:tabs>
        <w:spacing w:before="31" w:line="249" w:lineRule="auto"/>
        <w:ind w:right="1191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z w:val="24"/>
        </w:rPr>
        <w:tab/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3185A" w:rsidRDefault="00AC5D17">
      <w:pPr>
        <w:pStyle w:val="a5"/>
        <w:numPr>
          <w:ilvl w:val="0"/>
          <w:numId w:val="4"/>
        </w:numPr>
        <w:tabs>
          <w:tab w:val="left" w:pos="840"/>
        </w:tabs>
        <w:spacing w:before="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A3185A" w:rsidRDefault="00AC5D17">
      <w:pPr>
        <w:pStyle w:val="a5"/>
        <w:numPr>
          <w:ilvl w:val="0"/>
          <w:numId w:val="4"/>
        </w:numPr>
        <w:tabs>
          <w:tab w:val="left" w:pos="840"/>
        </w:tabs>
        <w:spacing w:before="2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:rsidR="00A3185A" w:rsidRDefault="00AC5D17">
      <w:pPr>
        <w:pStyle w:val="a3"/>
        <w:spacing w:before="22"/>
        <w:ind w:left="1473"/>
        <w:jc w:val="both"/>
      </w:pPr>
      <w:r>
        <w:rPr>
          <w:i/>
        </w:rPr>
        <w:lastRenderedPageBreak/>
        <w:t>Требования</w:t>
      </w:r>
      <w:r>
        <w:rPr>
          <w:i/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4"/>
        </w:rPr>
        <w:t xml:space="preserve"> </w:t>
      </w:r>
      <w:r>
        <w:t>проект</w:t>
      </w:r>
      <w:proofErr w:type="gramEnd"/>
      <w:r>
        <w:t>»:</w:t>
      </w:r>
    </w:p>
    <w:p w:rsidR="00A3185A" w:rsidRDefault="00AC5D17">
      <w:pPr>
        <w:pStyle w:val="a5"/>
        <w:numPr>
          <w:ilvl w:val="1"/>
          <w:numId w:val="4"/>
        </w:numPr>
        <w:tabs>
          <w:tab w:val="left" w:pos="1738"/>
        </w:tabs>
        <w:spacing w:before="33" w:line="271" w:lineRule="auto"/>
        <w:ind w:right="658" w:firstLine="708"/>
        <w:rPr>
          <w:sz w:val="23"/>
        </w:rPr>
      </w:pPr>
      <w:proofErr w:type="gramStart"/>
      <w:r>
        <w:rPr>
          <w:sz w:val="23"/>
        </w:rPr>
        <w:t>личностным,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включающим</w:t>
      </w:r>
      <w:r>
        <w:rPr>
          <w:spacing w:val="1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лицеистов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личностному самоопределению,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их мотивации к обучению и целенаправленной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ценностно-смысловых установок, отражающих личностные и гражданские позиции в деятельности,</w:t>
      </w:r>
      <w:r>
        <w:rPr>
          <w:spacing w:val="-55"/>
          <w:sz w:val="23"/>
        </w:rPr>
        <w:t xml:space="preserve"> </w:t>
      </w:r>
      <w:r>
        <w:rPr>
          <w:sz w:val="23"/>
        </w:rPr>
        <w:t>антикоррупционное и правосознание, экологическую культуру, способность ставить цели и строить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планы,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осознанию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поликультурном</w:t>
      </w:r>
      <w:r>
        <w:rPr>
          <w:spacing w:val="3"/>
          <w:sz w:val="23"/>
        </w:rPr>
        <w:t xml:space="preserve"> </w:t>
      </w:r>
      <w:r>
        <w:rPr>
          <w:sz w:val="23"/>
        </w:rPr>
        <w:t>социуме;</w:t>
      </w:r>
      <w:proofErr w:type="gramEnd"/>
    </w:p>
    <w:p w:rsidR="00A3185A" w:rsidRDefault="00AC5D17">
      <w:pPr>
        <w:pStyle w:val="a5"/>
        <w:numPr>
          <w:ilvl w:val="1"/>
          <w:numId w:val="4"/>
        </w:numPr>
        <w:tabs>
          <w:tab w:val="left" w:pos="1671"/>
        </w:tabs>
        <w:spacing w:before="64" w:line="256" w:lineRule="auto"/>
        <w:ind w:right="665" w:firstLine="708"/>
        <w:rPr>
          <w:sz w:val="24"/>
        </w:rPr>
      </w:pPr>
      <w:proofErr w:type="spellStart"/>
      <w:proofErr w:type="gramStart"/>
      <w:r>
        <w:rPr>
          <w:sz w:val="24"/>
        </w:rPr>
        <w:t>метапредметным</w:t>
      </w:r>
      <w:proofErr w:type="spellEnd"/>
      <w:r>
        <w:rPr>
          <w:sz w:val="24"/>
        </w:rPr>
        <w:t xml:space="preserve">, включающим освоенные обучающимися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понятия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коммуникативные),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их использования в познавательной и социальной практике,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 осуществлении учебной деятельности и организации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педагогами и сверстниками, способность к построению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A3185A" w:rsidRDefault="00AC5D17">
      <w:pPr>
        <w:pStyle w:val="a5"/>
        <w:numPr>
          <w:ilvl w:val="1"/>
          <w:numId w:val="4"/>
        </w:numPr>
        <w:tabs>
          <w:tab w:val="left" w:pos="1896"/>
        </w:tabs>
        <w:spacing w:before="19" w:line="256" w:lineRule="auto"/>
        <w:ind w:right="658" w:firstLine="708"/>
        <w:rPr>
          <w:sz w:val="24"/>
        </w:rPr>
      </w:pPr>
      <w:proofErr w:type="gramStart"/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проекта умения, специфические для данной деятельности, виды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получению нового знания в рамках учебного предмета, его преобразованию и применению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 учебно-проектных и социально-проектных ситуациях, формирование научного 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методамии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приемами.</w:t>
      </w:r>
      <w:proofErr w:type="gramEnd"/>
    </w:p>
    <w:p w:rsidR="00A3185A" w:rsidRDefault="00AC5D17">
      <w:pPr>
        <w:pStyle w:val="a3"/>
        <w:spacing w:before="9" w:line="252" w:lineRule="auto"/>
        <w:ind w:right="662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proofErr w:type="spellStart"/>
      <w:r>
        <w:t>дляуровня</w:t>
      </w:r>
      <w:proofErr w:type="spellEnd"/>
      <w:r>
        <w:rPr>
          <w:spacing w:val="-58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3185A" w:rsidRDefault="00AC5D17">
      <w:pPr>
        <w:pStyle w:val="a3"/>
        <w:spacing w:before="20" w:line="254" w:lineRule="auto"/>
        <w:ind w:right="658" w:firstLine="708"/>
        <w:jc w:val="both"/>
      </w:pPr>
      <w:r>
        <w:t>Программа базируется</w:t>
      </w:r>
      <w:r>
        <w:rPr>
          <w:spacing w:val="1"/>
        </w:rPr>
        <w:t xml:space="preserve"> </w:t>
      </w:r>
      <w:r>
        <w:t>на таких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как 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когнитивный,</w:t>
      </w:r>
      <w:r>
        <w:rPr>
          <w:spacing w:val="2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ориентированный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подход.</w:t>
      </w:r>
    </w:p>
    <w:p w:rsidR="00A3185A" w:rsidRDefault="00AC5D17">
      <w:pPr>
        <w:pStyle w:val="a3"/>
        <w:spacing w:before="8" w:line="252" w:lineRule="auto"/>
        <w:ind w:right="673" w:firstLine="708"/>
        <w:jc w:val="both"/>
      </w:pPr>
      <w:r>
        <w:t xml:space="preserve">На уровне среднего общего образования предусматривается изучение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 (из</w:t>
      </w:r>
      <w:r>
        <w:rPr>
          <w:spacing w:val="-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классе.</w:t>
      </w:r>
    </w:p>
    <w:p w:rsidR="00A3185A" w:rsidRDefault="00A3185A">
      <w:pPr>
        <w:pStyle w:val="a3"/>
        <w:spacing w:before="4"/>
        <w:ind w:left="0"/>
        <w:rPr>
          <w:sz w:val="26"/>
        </w:rPr>
      </w:pPr>
    </w:p>
    <w:p w:rsidR="00A3185A" w:rsidRDefault="00AC5D17">
      <w:pPr>
        <w:pStyle w:val="1"/>
        <w:spacing w:line="272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3185A" w:rsidRDefault="00AC5D17">
      <w:pPr>
        <w:pStyle w:val="a3"/>
        <w:spacing w:line="237" w:lineRule="auto"/>
        <w:ind w:right="830" w:firstLine="708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6"/>
        </w:rPr>
        <w:t xml:space="preserve"> </w:t>
      </w:r>
      <w:r>
        <w:t>проект</w:t>
      </w:r>
      <w:proofErr w:type="gramEnd"/>
      <w:r>
        <w:t>»</w:t>
      </w:r>
      <w:r>
        <w:rPr>
          <w:spacing w:val="50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 результатов.</w:t>
      </w:r>
    </w:p>
    <w:p w:rsidR="00A3185A" w:rsidRDefault="00A3185A">
      <w:pPr>
        <w:pStyle w:val="a3"/>
        <w:spacing w:before="2"/>
        <w:ind w:left="0"/>
      </w:pPr>
    </w:p>
    <w:p w:rsidR="00A3185A" w:rsidRDefault="00AC5D17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29" w:line="223" w:lineRule="auto"/>
        <w:ind w:right="1699" w:hanging="360"/>
        <w:rPr>
          <w:rFonts w:ascii="Symbol" w:hAnsi="Symbol"/>
          <w:i/>
          <w:sz w:val="24"/>
        </w:rPr>
      </w:pPr>
      <w:r>
        <w:rPr>
          <w:i/>
          <w:spacing w:val="-1"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своемуздоровью</w:t>
      </w:r>
      <w:proofErr w:type="spellEnd"/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познанию себя: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61"/>
        </w:tabs>
        <w:spacing w:before="3" w:line="237" w:lineRule="auto"/>
        <w:ind w:right="715" w:firstLine="708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самоопределению,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38"/>
        </w:tabs>
        <w:spacing w:before="8" w:line="237" w:lineRule="auto"/>
        <w:ind w:right="706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страны;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18"/>
        </w:tabs>
        <w:spacing w:before="9" w:line="232" w:lineRule="auto"/>
        <w:ind w:right="1688" w:firstLine="708"/>
        <w:rPr>
          <w:sz w:val="24"/>
        </w:rPr>
      </w:pPr>
      <w:r>
        <w:rPr>
          <w:sz w:val="24"/>
        </w:rPr>
        <w:t xml:space="preserve">готовность и 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самовоспитанию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общечеловеческими ценностями;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48" w:line="223" w:lineRule="auto"/>
        <w:ind w:right="1035" w:hanging="36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(Отечеству):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04"/>
        </w:tabs>
        <w:spacing w:before="7" w:line="237" w:lineRule="auto"/>
        <w:ind w:right="708" w:firstLine="708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егозащите</w:t>
      </w:r>
      <w:proofErr w:type="spellEnd"/>
      <w:r>
        <w:rPr>
          <w:sz w:val="24"/>
        </w:rPr>
        <w:t>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18"/>
        </w:tabs>
        <w:spacing w:before="11" w:line="232" w:lineRule="auto"/>
        <w:ind w:right="867" w:firstLine="708"/>
        <w:rPr>
          <w:sz w:val="24"/>
        </w:rPr>
      </w:pPr>
      <w:r>
        <w:rPr>
          <w:spacing w:val="-1"/>
          <w:sz w:val="24"/>
        </w:rPr>
        <w:t xml:space="preserve">уважение к своему народу, чувство </w:t>
      </w:r>
      <w:r>
        <w:rPr>
          <w:sz w:val="24"/>
        </w:rPr>
        <w:t>ответственности перед Родиной, гордости за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51"/>
        </w:tabs>
        <w:spacing w:before="10" w:line="235" w:lineRule="auto"/>
        <w:ind w:right="712" w:firstLine="708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самоопределения.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29" w:line="244" w:lineRule="auto"/>
        <w:ind w:right="667" w:hanging="360"/>
        <w:rPr>
          <w:rFonts w:ascii="Symbol" w:hAnsi="Symbol"/>
          <w:i/>
          <w:sz w:val="23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обществу:</w:t>
      </w:r>
    </w:p>
    <w:p w:rsidR="00A3185A" w:rsidRDefault="00AC5D17" w:rsidP="00D111EC">
      <w:pPr>
        <w:pStyle w:val="a5"/>
        <w:numPr>
          <w:ilvl w:val="1"/>
          <w:numId w:val="5"/>
        </w:numPr>
        <w:tabs>
          <w:tab w:val="left" w:pos="1776"/>
        </w:tabs>
        <w:spacing w:before="69" w:line="235" w:lineRule="auto"/>
        <w:ind w:right="718" w:firstLine="708"/>
      </w:pPr>
      <w:proofErr w:type="gramStart"/>
      <w:r w:rsidRPr="00D111EC">
        <w:rPr>
          <w:sz w:val="24"/>
        </w:rPr>
        <w:t>гражданственность,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гражданская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позиция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активного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и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ответственного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члена</w:t>
      </w:r>
      <w:r w:rsidRPr="00D111EC">
        <w:rPr>
          <w:spacing w:val="1"/>
          <w:sz w:val="24"/>
        </w:rPr>
        <w:t xml:space="preserve"> </w:t>
      </w:r>
      <w:r w:rsidRPr="00D111EC">
        <w:rPr>
          <w:sz w:val="24"/>
        </w:rPr>
        <w:t>российского</w:t>
      </w:r>
      <w:r w:rsidRPr="00D111EC">
        <w:rPr>
          <w:spacing w:val="-6"/>
          <w:sz w:val="24"/>
        </w:rPr>
        <w:t xml:space="preserve"> </w:t>
      </w:r>
      <w:r w:rsidRPr="00D111EC">
        <w:rPr>
          <w:sz w:val="24"/>
        </w:rPr>
        <w:t>общества,</w:t>
      </w:r>
      <w:r w:rsidRPr="00D111EC">
        <w:rPr>
          <w:spacing w:val="-3"/>
          <w:sz w:val="24"/>
        </w:rPr>
        <w:t xml:space="preserve"> </w:t>
      </w:r>
      <w:r w:rsidRPr="00D111EC">
        <w:rPr>
          <w:sz w:val="24"/>
        </w:rPr>
        <w:t>осознающего</w:t>
      </w:r>
      <w:r w:rsidRPr="00D111EC">
        <w:rPr>
          <w:spacing w:val="-4"/>
          <w:sz w:val="24"/>
        </w:rPr>
        <w:t xml:space="preserve"> </w:t>
      </w:r>
      <w:r w:rsidRPr="00D111EC">
        <w:rPr>
          <w:sz w:val="24"/>
        </w:rPr>
        <w:t>свои</w:t>
      </w:r>
      <w:r w:rsidRPr="00D111EC">
        <w:rPr>
          <w:spacing w:val="-3"/>
          <w:sz w:val="24"/>
        </w:rPr>
        <w:t xml:space="preserve"> </w:t>
      </w:r>
      <w:r w:rsidRPr="00D111EC">
        <w:rPr>
          <w:sz w:val="24"/>
        </w:rPr>
        <w:t>конституционные</w:t>
      </w:r>
      <w:r w:rsidRPr="00D111EC">
        <w:rPr>
          <w:spacing w:val="-7"/>
          <w:sz w:val="24"/>
        </w:rPr>
        <w:t xml:space="preserve"> </w:t>
      </w:r>
      <w:r w:rsidRPr="00D111EC">
        <w:rPr>
          <w:sz w:val="24"/>
        </w:rPr>
        <w:t>права</w:t>
      </w:r>
      <w:r w:rsidRPr="00D111EC">
        <w:rPr>
          <w:spacing w:val="-7"/>
          <w:sz w:val="24"/>
        </w:rPr>
        <w:t xml:space="preserve"> </w:t>
      </w:r>
      <w:r w:rsidRPr="00D111EC">
        <w:rPr>
          <w:sz w:val="24"/>
        </w:rPr>
        <w:t>и</w:t>
      </w:r>
      <w:r w:rsidRPr="00D111EC">
        <w:rPr>
          <w:spacing w:val="-9"/>
          <w:sz w:val="24"/>
        </w:rPr>
        <w:t xml:space="preserve"> </w:t>
      </w:r>
      <w:r w:rsidRPr="00D111EC">
        <w:rPr>
          <w:sz w:val="24"/>
        </w:rPr>
        <w:t>обязанности,</w:t>
      </w:r>
      <w:r w:rsidRPr="00D111EC">
        <w:rPr>
          <w:spacing w:val="-2"/>
          <w:sz w:val="24"/>
        </w:rPr>
        <w:t xml:space="preserve"> </w:t>
      </w:r>
      <w:r w:rsidRPr="00D111EC">
        <w:rPr>
          <w:sz w:val="24"/>
        </w:rPr>
        <w:t>уважающего</w:t>
      </w:r>
      <w:r w:rsidR="00D111EC">
        <w:rPr>
          <w:sz w:val="24"/>
        </w:rPr>
        <w:t xml:space="preserve"> </w:t>
      </w:r>
      <w:r>
        <w:t>закон</w:t>
      </w:r>
      <w:r w:rsidRPr="00D111EC">
        <w:rPr>
          <w:spacing w:val="1"/>
        </w:rPr>
        <w:t xml:space="preserve"> </w:t>
      </w:r>
      <w:r>
        <w:t>и</w:t>
      </w:r>
      <w:r w:rsidRPr="00D111EC">
        <w:rPr>
          <w:spacing w:val="1"/>
        </w:rPr>
        <w:t xml:space="preserve"> </w:t>
      </w:r>
      <w:r>
        <w:t>правопорядок,</w:t>
      </w:r>
      <w:r w:rsidRPr="00D111EC">
        <w:rPr>
          <w:spacing w:val="1"/>
        </w:rPr>
        <w:t xml:space="preserve"> </w:t>
      </w:r>
      <w:r>
        <w:t>осознанно</w:t>
      </w:r>
      <w:r w:rsidRPr="00D111EC">
        <w:rPr>
          <w:spacing w:val="1"/>
        </w:rPr>
        <w:t xml:space="preserve"> </w:t>
      </w:r>
      <w:r>
        <w:t>принимающего</w:t>
      </w:r>
      <w:r w:rsidRPr="00D111EC">
        <w:rPr>
          <w:spacing w:val="1"/>
        </w:rPr>
        <w:t xml:space="preserve"> </w:t>
      </w:r>
      <w:r>
        <w:t>традиционные</w:t>
      </w:r>
      <w:r w:rsidRPr="00D111EC">
        <w:rPr>
          <w:spacing w:val="1"/>
        </w:rPr>
        <w:t xml:space="preserve"> </w:t>
      </w:r>
      <w:r>
        <w:t>национальные</w:t>
      </w:r>
      <w:r w:rsidRPr="00D111EC">
        <w:rPr>
          <w:spacing w:val="1"/>
        </w:rPr>
        <w:t xml:space="preserve"> </w:t>
      </w:r>
      <w:r>
        <w:t>и</w:t>
      </w:r>
      <w:r w:rsidRPr="00D111EC">
        <w:rPr>
          <w:spacing w:val="1"/>
        </w:rPr>
        <w:t xml:space="preserve"> </w:t>
      </w:r>
      <w:r>
        <w:t>общечеловеческие</w:t>
      </w:r>
      <w:r w:rsidRPr="00D111EC">
        <w:rPr>
          <w:spacing w:val="1"/>
        </w:rPr>
        <w:t xml:space="preserve"> </w:t>
      </w:r>
      <w:r>
        <w:t>гуманистические</w:t>
      </w:r>
      <w:r w:rsidRPr="00D111EC">
        <w:rPr>
          <w:spacing w:val="1"/>
        </w:rPr>
        <w:t xml:space="preserve"> </w:t>
      </w:r>
      <w:r>
        <w:t>и</w:t>
      </w:r>
      <w:r w:rsidRPr="00D111EC">
        <w:rPr>
          <w:spacing w:val="1"/>
        </w:rPr>
        <w:t xml:space="preserve"> </w:t>
      </w:r>
      <w:r>
        <w:t>демократические</w:t>
      </w:r>
      <w:r w:rsidRPr="00D111EC">
        <w:rPr>
          <w:spacing w:val="1"/>
        </w:rPr>
        <w:t xml:space="preserve"> </w:t>
      </w:r>
      <w:r>
        <w:t>ценности,</w:t>
      </w:r>
      <w:r w:rsidRPr="00D111EC">
        <w:rPr>
          <w:spacing w:val="1"/>
        </w:rPr>
        <w:t xml:space="preserve"> </w:t>
      </w:r>
      <w:r>
        <w:t>готового</w:t>
      </w:r>
      <w:r w:rsidRPr="00D111EC">
        <w:rPr>
          <w:spacing w:val="1"/>
        </w:rPr>
        <w:t xml:space="preserve"> </w:t>
      </w:r>
      <w:r>
        <w:t>к</w:t>
      </w:r>
      <w:r w:rsidRPr="00D111EC">
        <w:rPr>
          <w:spacing w:val="1"/>
        </w:rPr>
        <w:t xml:space="preserve"> </w:t>
      </w:r>
      <w:r>
        <w:t>участию</w:t>
      </w:r>
      <w:r w:rsidRPr="00D111EC">
        <w:rPr>
          <w:spacing w:val="1"/>
        </w:rPr>
        <w:t xml:space="preserve"> </w:t>
      </w:r>
      <w:r>
        <w:t>в</w:t>
      </w:r>
      <w:r w:rsidRPr="00D111EC">
        <w:rPr>
          <w:spacing w:val="1"/>
        </w:rPr>
        <w:t xml:space="preserve"> </w:t>
      </w:r>
      <w:r>
        <w:t>общественной</w:t>
      </w:r>
      <w:r w:rsidRPr="00D111EC">
        <w:rPr>
          <w:spacing w:val="-2"/>
        </w:rPr>
        <w:t xml:space="preserve"> </w:t>
      </w:r>
      <w:r>
        <w:t>жизни;</w:t>
      </w:r>
      <w:proofErr w:type="gramEnd"/>
    </w:p>
    <w:p w:rsidR="00A3185A" w:rsidRDefault="00AC5D17">
      <w:pPr>
        <w:pStyle w:val="a5"/>
        <w:numPr>
          <w:ilvl w:val="1"/>
          <w:numId w:val="5"/>
        </w:numPr>
        <w:tabs>
          <w:tab w:val="left" w:pos="1723"/>
        </w:tabs>
        <w:spacing w:before="17" w:line="235" w:lineRule="auto"/>
        <w:ind w:right="716" w:firstLine="708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76"/>
        </w:tabs>
        <w:spacing w:before="17" w:line="235" w:lineRule="auto"/>
        <w:ind w:right="706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21" w:line="235" w:lineRule="auto"/>
        <w:ind w:right="1780" w:hanging="360"/>
        <w:rPr>
          <w:rFonts w:ascii="Symbol" w:hAnsi="Symbol"/>
          <w:i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людьми: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76"/>
        </w:tabs>
        <w:spacing w:before="16" w:line="235" w:lineRule="auto"/>
        <w:ind w:right="715" w:firstLine="708"/>
        <w:rPr>
          <w:sz w:val="24"/>
        </w:rPr>
      </w:pPr>
      <w:r>
        <w:rPr>
          <w:spacing w:val="-1"/>
          <w:sz w:val="24"/>
        </w:rPr>
        <w:t>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поликультурном мире, готовности и способности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 достижения;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76"/>
        </w:tabs>
        <w:spacing w:before="18" w:line="232" w:lineRule="auto"/>
        <w:ind w:right="2243" w:firstLine="70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доброжелательное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мировоззрению;</w:t>
      </w:r>
    </w:p>
    <w:p w:rsidR="00A3185A" w:rsidRDefault="00AC5D17">
      <w:pPr>
        <w:pStyle w:val="a3"/>
        <w:spacing w:before="12" w:line="237" w:lineRule="auto"/>
        <w:ind w:right="713" w:firstLine="708"/>
        <w:jc w:val="both"/>
      </w:pPr>
      <w:r>
        <w:t>способность к сопереживанию и формирование позитивного отношения к людям,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компетентное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психологическому</w:t>
      </w:r>
      <w:r>
        <w:rPr>
          <w:spacing w:val="-14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 помощь;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76"/>
        </w:tabs>
        <w:spacing w:before="9" w:line="237" w:lineRule="auto"/>
        <w:ind w:right="69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общечеловеческих ценностей и нравственных чувств (чести, долга,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дружелюбия;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896"/>
        </w:tabs>
        <w:spacing w:line="237" w:lineRule="auto"/>
        <w:ind w:right="686" w:firstLine="708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3185A" w:rsidRDefault="00A3185A">
      <w:pPr>
        <w:pStyle w:val="a3"/>
        <w:spacing w:before="2"/>
        <w:ind w:left="0"/>
      </w:pP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1" w:line="218" w:lineRule="auto"/>
        <w:ind w:right="1185" w:hanging="360"/>
        <w:rPr>
          <w:rFonts w:ascii="Symbol" w:hAnsi="Symbol"/>
          <w:i/>
          <w:sz w:val="24"/>
        </w:rPr>
      </w:pPr>
      <w:r>
        <w:rPr>
          <w:i/>
          <w:sz w:val="24"/>
        </w:rPr>
        <w:t xml:space="preserve">Личностные результаты в сфере отношений обучающихся к </w:t>
      </w:r>
      <w:proofErr w:type="spellStart"/>
      <w:r>
        <w:rPr>
          <w:i/>
          <w:sz w:val="24"/>
        </w:rPr>
        <w:t>окружающемумиру</w:t>
      </w:r>
      <w:proofErr w:type="spellEnd"/>
      <w:r>
        <w:rPr>
          <w:i/>
          <w:sz w:val="24"/>
        </w:rPr>
        <w:t>,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культуре: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47"/>
        </w:tabs>
        <w:spacing w:before="4" w:line="237" w:lineRule="auto"/>
        <w:ind w:right="690" w:firstLine="708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готовность к научно-техническому творчеству, владение достоверной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 достижениях и открытиях мировой и отечественной науки,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738"/>
        </w:tabs>
        <w:spacing w:before="6" w:line="237" w:lineRule="auto"/>
        <w:ind w:right="683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3185A" w:rsidRDefault="00AC5D17">
      <w:pPr>
        <w:pStyle w:val="a5"/>
        <w:numPr>
          <w:ilvl w:val="0"/>
          <w:numId w:val="5"/>
        </w:numPr>
        <w:tabs>
          <w:tab w:val="left" w:pos="840"/>
        </w:tabs>
        <w:spacing w:before="37" w:line="225" w:lineRule="auto"/>
        <w:ind w:right="1609" w:hanging="360"/>
        <w:rPr>
          <w:rFonts w:ascii="Symbol" w:hAnsi="Symbol"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13"/>
        </w:tabs>
        <w:spacing w:before="7" w:line="232" w:lineRule="auto"/>
        <w:ind w:right="1171" w:firstLine="708"/>
        <w:rPr>
          <w:sz w:val="24"/>
        </w:rPr>
      </w:pPr>
      <w:r>
        <w:rPr>
          <w:sz w:val="24"/>
        </w:rPr>
        <w:t>осознанный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18"/>
        </w:tabs>
        <w:spacing w:before="1" w:line="247" w:lineRule="auto"/>
        <w:ind w:left="1473" w:right="1484" w:firstLine="0"/>
        <w:rPr>
          <w:sz w:val="24"/>
        </w:rPr>
      </w:pPr>
      <w:r>
        <w:rPr>
          <w:sz w:val="24"/>
        </w:rPr>
        <w:t xml:space="preserve">готовность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трудовой профессиональной деятельности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государственных,</w:t>
      </w:r>
    </w:p>
    <w:p w:rsidR="00A3185A" w:rsidRDefault="00AC5D17">
      <w:pPr>
        <w:pStyle w:val="a3"/>
        <w:spacing w:line="264" w:lineRule="exact"/>
        <w:jc w:val="both"/>
      </w:pPr>
      <w:r>
        <w:t>общенациональных</w:t>
      </w:r>
      <w:r>
        <w:rPr>
          <w:spacing w:val="-10"/>
        </w:rPr>
        <w:t xml:space="preserve"> </w:t>
      </w:r>
      <w:r>
        <w:t>проблем;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66"/>
        </w:tabs>
        <w:spacing w:before="4" w:line="235" w:lineRule="auto"/>
        <w:ind w:right="695" w:firstLine="708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3185A" w:rsidRDefault="00A3185A">
      <w:pPr>
        <w:pStyle w:val="a3"/>
        <w:ind w:left="0"/>
        <w:rPr>
          <w:sz w:val="26"/>
        </w:rPr>
      </w:pPr>
    </w:p>
    <w:p w:rsidR="00A3185A" w:rsidRDefault="00AC5D17">
      <w:pPr>
        <w:pStyle w:val="1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A3185A" w:rsidRDefault="00AC5D17">
      <w:pPr>
        <w:spacing w:before="2" w:line="274" w:lineRule="exact"/>
        <w:ind w:left="1473"/>
        <w:rPr>
          <w:b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A3185A" w:rsidRDefault="00AC5D17">
      <w:pPr>
        <w:pStyle w:val="a3"/>
        <w:spacing w:line="274" w:lineRule="exact"/>
        <w:ind w:left="1473"/>
      </w:pP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A3185A" w:rsidRDefault="00A3185A">
      <w:pPr>
        <w:spacing w:line="274" w:lineRule="exact"/>
        <w:sectPr w:rsidR="00A3185A">
          <w:pgSz w:w="11930" w:h="16860"/>
          <w:pgMar w:top="1040" w:right="380" w:bottom="280" w:left="260" w:header="720" w:footer="720" w:gutter="0"/>
          <w:cols w:space="720"/>
        </w:sectPr>
      </w:pP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66" w:line="232" w:lineRule="auto"/>
        <w:ind w:right="842" w:firstLine="708"/>
        <w:jc w:val="left"/>
        <w:rPr>
          <w:sz w:val="24"/>
        </w:rPr>
      </w:pPr>
      <w:r>
        <w:rPr>
          <w:sz w:val="24"/>
        </w:rPr>
        <w:lastRenderedPageBreak/>
        <w:t>самостоятельно определять цели, задавать параметры и критерии, по которым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достигнута;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99"/>
        </w:tabs>
        <w:spacing w:before="15" w:line="232" w:lineRule="auto"/>
        <w:ind w:right="679" w:firstLine="70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цели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морали;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21" w:line="232" w:lineRule="auto"/>
        <w:ind w:right="1335" w:firstLine="708"/>
        <w:jc w:val="left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1"/>
        </w:tabs>
        <w:spacing w:before="15" w:line="232" w:lineRule="auto"/>
        <w:ind w:right="2055" w:firstLine="708"/>
        <w:jc w:val="left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9" w:line="235" w:lineRule="auto"/>
        <w:ind w:right="1795" w:firstLine="708"/>
        <w:jc w:val="left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 материальные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затраты;</w:t>
      </w:r>
    </w:p>
    <w:p w:rsidR="00A3185A" w:rsidRDefault="00AC5D17">
      <w:pPr>
        <w:pStyle w:val="a3"/>
        <w:tabs>
          <w:tab w:val="left" w:pos="3453"/>
          <w:tab w:val="left" w:pos="5102"/>
          <w:tab w:val="left" w:pos="5954"/>
          <w:tab w:val="left" w:pos="7174"/>
          <w:tab w:val="left" w:pos="8828"/>
        </w:tabs>
        <w:spacing w:before="2" w:line="275" w:lineRule="exact"/>
        <w:ind w:left="1470"/>
      </w:pPr>
      <w:r>
        <w:t>–организовывать</w:t>
      </w:r>
      <w:r>
        <w:tab/>
        <w:t>эффективный</w:t>
      </w:r>
      <w:r>
        <w:tab/>
        <w:t>поиск</w:t>
      </w:r>
      <w:r>
        <w:tab/>
        <w:t>ресурсов,</w:t>
      </w:r>
      <w:r>
        <w:tab/>
        <w:t>необходимых</w:t>
      </w:r>
      <w:r>
        <w:tab/>
      </w:r>
      <w:proofErr w:type="gramStart"/>
      <w:r>
        <w:t>для</w:t>
      </w:r>
      <w:proofErr w:type="gramEnd"/>
    </w:p>
    <w:p w:rsidR="00A3185A" w:rsidRDefault="00AC5D17">
      <w:pPr>
        <w:spacing w:line="263" w:lineRule="exact"/>
        <w:ind w:left="762"/>
        <w:rPr>
          <w:sz w:val="23"/>
        </w:rPr>
      </w:pPr>
      <w:r>
        <w:rPr>
          <w:sz w:val="23"/>
        </w:rPr>
        <w:t>достижения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цели;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2"/>
        <w:ind w:left="1655" w:hanging="18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A3185A" w:rsidRDefault="00AC5D17">
      <w:pPr>
        <w:spacing w:before="12"/>
        <w:ind w:left="1473"/>
        <w:rPr>
          <w:b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A3185A" w:rsidRDefault="00AC5D17">
      <w:pPr>
        <w:pStyle w:val="a3"/>
        <w:spacing w:line="275" w:lineRule="exact"/>
        <w:ind w:left="1473"/>
      </w:pP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90"/>
        </w:tabs>
        <w:spacing w:before="3" w:line="235" w:lineRule="auto"/>
        <w:ind w:right="699" w:firstLine="708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20" w:line="232" w:lineRule="auto"/>
        <w:ind w:right="1901" w:firstLine="708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800"/>
        </w:tabs>
        <w:spacing w:before="10" w:line="235" w:lineRule="auto"/>
        <w:ind w:right="691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18" w:line="232" w:lineRule="auto"/>
        <w:ind w:right="1417" w:firstLine="708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рамки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10" w:line="235" w:lineRule="auto"/>
        <w:ind w:right="737" w:firstLine="70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2"/>
        <w:ind w:left="1655" w:hanging="186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3185A" w:rsidRDefault="00AC5D17">
      <w:pPr>
        <w:spacing w:before="204" w:line="272" w:lineRule="exact"/>
        <w:ind w:left="1470"/>
        <w:jc w:val="both"/>
        <w:rPr>
          <w:b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A3185A" w:rsidRDefault="00AC5D17">
      <w:pPr>
        <w:pStyle w:val="a3"/>
        <w:spacing w:line="271" w:lineRule="exact"/>
        <w:ind w:left="1470"/>
        <w:jc w:val="both"/>
      </w:pP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71"/>
        </w:tabs>
        <w:spacing w:before="1" w:line="237" w:lineRule="auto"/>
        <w:ind w:right="684" w:firstLine="708"/>
        <w:rPr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образовательной организации, так и за ее пределами), подбирать партнеров для 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line="242" w:lineRule="auto"/>
        <w:ind w:right="696" w:firstLine="708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ролях</w:t>
      </w:r>
      <w:r>
        <w:rPr>
          <w:spacing w:val="-7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6" w:line="235" w:lineRule="auto"/>
        <w:ind w:right="699" w:firstLine="708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4" w:line="247" w:lineRule="auto"/>
        <w:ind w:right="689" w:firstLine="708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 средств;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56"/>
        </w:tabs>
        <w:spacing w:before="160" w:line="235" w:lineRule="auto"/>
        <w:ind w:right="1903" w:firstLine="708"/>
        <w:rPr>
          <w:sz w:val="24"/>
        </w:rPr>
      </w:pPr>
      <w:r>
        <w:rPr>
          <w:spacing w:val="-1"/>
          <w:sz w:val="24"/>
        </w:rPr>
        <w:t xml:space="preserve">развернуто, логично и </w:t>
      </w:r>
      <w:r>
        <w:rPr>
          <w:sz w:val="24"/>
        </w:rPr>
        <w:t>точно излагать свою точку зрения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1661"/>
        </w:tabs>
        <w:spacing w:before="12" w:line="235" w:lineRule="auto"/>
        <w:ind w:right="691" w:firstLine="708"/>
        <w:rPr>
          <w:sz w:val="24"/>
        </w:rPr>
      </w:pPr>
      <w:r>
        <w:rPr>
          <w:sz w:val="24"/>
        </w:rPr>
        <w:t xml:space="preserve">распознавать </w:t>
      </w:r>
      <w:proofErr w:type="spellStart"/>
      <w:r>
        <w:rPr>
          <w:sz w:val="24"/>
        </w:rPr>
        <w:t>конфликтогенные</w:t>
      </w:r>
      <w:proofErr w:type="spellEnd"/>
      <w:r>
        <w:rPr>
          <w:sz w:val="24"/>
        </w:rPr>
        <w:t xml:space="preserve"> 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суждений.</w:t>
      </w:r>
    </w:p>
    <w:p w:rsidR="00A3185A" w:rsidRDefault="00AC5D17">
      <w:pPr>
        <w:spacing w:before="10" w:line="242" w:lineRule="auto"/>
        <w:ind w:left="762" w:right="755" w:firstLine="703"/>
        <w:jc w:val="both"/>
      </w:pPr>
      <w:r>
        <w:rPr>
          <w:sz w:val="24"/>
        </w:rPr>
        <w:t xml:space="preserve">С точки зрения </w:t>
      </w:r>
      <w:r>
        <w:rPr>
          <w:b/>
          <w:sz w:val="24"/>
        </w:rPr>
        <w:t>формирования комплекса универсальных учебных действий</w:t>
      </w:r>
      <w:r>
        <w:rPr>
          <w:sz w:val="24"/>
        </w:rPr>
        <w:t>,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научатся:</w:t>
      </w:r>
    </w:p>
    <w:p w:rsidR="00A3185A" w:rsidRDefault="00AC5D17">
      <w:pPr>
        <w:pStyle w:val="a5"/>
        <w:numPr>
          <w:ilvl w:val="1"/>
          <w:numId w:val="5"/>
        </w:numPr>
        <w:tabs>
          <w:tab w:val="left" w:pos="1613"/>
        </w:tabs>
        <w:spacing w:line="242" w:lineRule="auto"/>
        <w:ind w:right="1767" w:firstLine="703"/>
        <w:rPr>
          <w:sz w:val="24"/>
        </w:rPr>
      </w:pPr>
      <w:r>
        <w:rPr>
          <w:spacing w:val="-1"/>
          <w:sz w:val="24"/>
        </w:rPr>
        <w:t xml:space="preserve">самостоятельно </w:t>
      </w:r>
      <w:r>
        <w:rPr>
          <w:sz w:val="24"/>
        </w:rPr>
        <w:t>определять тему проекта, методы и способы его 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A3185A" w:rsidRDefault="00A3185A">
      <w:pPr>
        <w:spacing w:line="242" w:lineRule="auto"/>
        <w:jc w:val="both"/>
        <w:rPr>
          <w:sz w:val="24"/>
        </w:rPr>
        <w:sectPr w:rsidR="00A3185A">
          <w:pgSz w:w="11930" w:h="16860"/>
          <w:pgMar w:top="1040" w:right="380" w:bottom="280" w:left="260" w:header="720" w:footer="720" w:gutter="0"/>
          <w:cols w:space="720"/>
        </w:sectPr>
      </w:pP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67" w:line="237" w:lineRule="auto"/>
        <w:ind w:right="696" w:firstLine="703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проектирования,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исходя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сообразуясь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8"/>
          <w:sz w:val="24"/>
        </w:rPr>
        <w:t xml:space="preserve"> </w:t>
      </w:r>
      <w:r>
        <w:rPr>
          <w:sz w:val="24"/>
        </w:rPr>
        <w:t>благе;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3"/>
        <w:ind w:right="696" w:firstLine="703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2" w:line="242" w:lineRule="auto"/>
        <w:ind w:right="709" w:firstLine="703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1" w:line="237" w:lineRule="auto"/>
        <w:ind w:right="695" w:firstLine="70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3"/>
        <w:ind w:right="705" w:firstLine="70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2"/>
        <w:ind w:right="696" w:firstLine="703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 сотрудничества;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5"/>
        <w:ind w:right="691" w:firstLine="70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0" w:line="242" w:lineRule="auto"/>
        <w:ind w:right="689" w:firstLine="703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3" w:line="235" w:lineRule="auto"/>
        <w:ind w:right="700" w:firstLine="703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A3185A" w:rsidRDefault="00AC5D17">
      <w:pPr>
        <w:pStyle w:val="a5"/>
        <w:numPr>
          <w:ilvl w:val="0"/>
          <w:numId w:val="3"/>
        </w:numPr>
        <w:tabs>
          <w:tab w:val="left" w:pos="2203"/>
        </w:tabs>
        <w:spacing w:before="17"/>
        <w:ind w:right="689" w:firstLine="703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A3185A" w:rsidRDefault="00A3185A">
      <w:pPr>
        <w:pStyle w:val="a3"/>
        <w:ind w:left="0"/>
        <w:rPr>
          <w:sz w:val="26"/>
        </w:rPr>
      </w:pPr>
    </w:p>
    <w:p w:rsidR="00A3185A" w:rsidRDefault="00AC5D17">
      <w:pPr>
        <w:pStyle w:val="1"/>
        <w:spacing w:before="15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A3185A" w:rsidRDefault="00A3185A">
      <w:pPr>
        <w:pStyle w:val="a3"/>
        <w:spacing w:before="8"/>
        <w:ind w:left="0"/>
        <w:rPr>
          <w:b/>
          <w:sz w:val="26"/>
        </w:rPr>
      </w:pPr>
    </w:p>
    <w:p w:rsidR="00A3185A" w:rsidRDefault="00AC5D17">
      <w:pPr>
        <w:pStyle w:val="a3"/>
        <w:ind w:left="140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представление: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190" w:line="235" w:lineRule="auto"/>
        <w:ind w:right="708"/>
        <w:jc w:val="left"/>
        <w:rPr>
          <w:sz w:val="24"/>
        </w:rPr>
      </w:pP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2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методах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рименяемых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5" w:line="237" w:lineRule="auto"/>
        <w:ind w:right="713"/>
        <w:jc w:val="left"/>
        <w:rPr>
          <w:sz w:val="24"/>
        </w:rPr>
      </w:pP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таких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44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метод,</w:t>
      </w:r>
      <w:r>
        <w:rPr>
          <w:spacing w:val="4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4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гипотезы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одель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данных;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  <w:tab w:val="left" w:pos="1729"/>
          <w:tab w:val="left" w:pos="8415"/>
          <w:tab w:val="left" w:pos="8845"/>
          <w:tab w:val="left" w:pos="10460"/>
        </w:tabs>
        <w:spacing w:before="10" w:line="235" w:lineRule="auto"/>
        <w:ind w:right="704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</w:r>
      <w:r>
        <w:rPr>
          <w:spacing w:val="-1"/>
          <w:sz w:val="24"/>
        </w:rPr>
        <w:t>том, чем</w:t>
      </w:r>
      <w:r>
        <w:rPr>
          <w:spacing w:val="134"/>
          <w:sz w:val="24"/>
        </w:rPr>
        <w:t xml:space="preserve"> </w:t>
      </w:r>
      <w:r>
        <w:rPr>
          <w:spacing w:val="-1"/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31"/>
          <w:sz w:val="24"/>
        </w:rPr>
        <w:t xml:space="preserve"> </w:t>
      </w:r>
      <w:r>
        <w:rPr>
          <w:sz w:val="24"/>
        </w:rPr>
        <w:t>областях</w:t>
      </w:r>
      <w:r>
        <w:rPr>
          <w:sz w:val="24"/>
        </w:rPr>
        <w:tab/>
        <w:t>от</w:t>
      </w:r>
      <w:r>
        <w:rPr>
          <w:sz w:val="24"/>
        </w:rPr>
        <w:tab/>
        <w:t>исследований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4"/>
        </w:tabs>
        <w:spacing w:line="237" w:lineRule="auto"/>
        <w:ind w:right="699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3185A" w:rsidRDefault="00A3185A">
      <w:pPr>
        <w:pStyle w:val="a3"/>
        <w:spacing w:before="6"/>
        <w:ind w:left="0"/>
        <w:rPr>
          <w:sz w:val="25"/>
        </w:rPr>
      </w:pPr>
    </w:p>
    <w:p w:rsidR="00A3185A" w:rsidRDefault="00AC5D17">
      <w:pPr>
        <w:pStyle w:val="a3"/>
        <w:spacing w:before="1"/>
        <w:ind w:left="1559"/>
      </w:pP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2" w:line="292" w:lineRule="exact"/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стыке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  <w:tab w:val="left" w:pos="3021"/>
          <w:tab w:val="left" w:pos="4250"/>
          <w:tab w:val="left" w:pos="5455"/>
          <w:tab w:val="left" w:pos="7121"/>
          <w:tab w:val="left" w:pos="7760"/>
          <w:tab w:val="left" w:pos="8931"/>
          <w:tab w:val="left" w:pos="9785"/>
        </w:tabs>
        <w:spacing w:line="237" w:lineRule="auto"/>
        <w:ind w:right="70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основной</w:t>
      </w:r>
      <w:r>
        <w:rPr>
          <w:sz w:val="24"/>
        </w:rPr>
        <w:tab/>
        <w:t>алгоритм</w:t>
      </w:r>
      <w:r>
        <w:rPr>
          <w:sz w:val="24"/>
        </w:rPr>
        <w:tab/>
        <w:t>исследования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  <w:t>своих</w:t>
      </w:r>
      <w:r>
        <w:rPr>
          <w:sz w:val="24"/>
        </w:rPr>
        <w:tab/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5" w:line="237" w:lineRule="auto"/>
        <w:ind w:right="702"/>
        <w:jc w:val="left"/>
        <w:rPr>
          <w:sz w:val="24"/>
        </w:rPr>
      </w:pPr>
      <w:r>
        <w:rPr>
          <w:sz w:val="24"/>
        </w:rPr>
        <w:t>использовать основные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  <w:tab w:val="left" w:pos="3030"/>
          <w:tab w:val="left" w:pos="4260"/>
          <w:tab w:val="left" w:pos="6257"/>
          <w:tab w:val="left" w:pos="8081"/>
          <w:tab w:val="left" w:pos="8703"/>
        </w:tabs>
        <w:spacing w:line="237" w:lineRule="auto"/>
        <w:ind w:right="168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3185A" w:rsidRDefault="00AC5D17">
      <w:pPr>
        <w:pStyle w:val="a5"/>
        <w:numPr>
          <w:ilvl w:val="0"/>
          <w:numId w:val="2"/>
        </w:numPr>
        <w:tabs>
          <w:tab w:val="left" w:pos="1403"/>
          <w:tab w:val="left" w:pos="1404"/>
        </w:tabs>
        <w:spacing w:before="9" w:line="235" w:lineRule="auto"/>
        <w:ind w:right="70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полученныхв</w:t>
      </w:r>
      <w:proofErr w:type="spellEnd"/>
      <w:r>
        <w:rPr>
          <w:sz w:val="24"/>
        </w:rPr>
        <w:t xml:space="preserve"> ходе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3185A" w:rsidRDefault="00AC5D17">
      <w:pPr>
        <w:pStyle w:val="a3"/>
        <w:spacing w:before="15" w:line="237" w:lineRule="auto"/>
        <w:ind w:right="830" w:firstLine="768"/>
      </w:pPr>
      <w:r>
        <w:t>Достижение учащимся предметных результатов зависит также от тех предметов</w:t>
      </w:r>
      <w:r>
        <w:rPr>
          <w:spacing w:val="1"/>
        </w:rPr>
        <w:t xml:space="preserve"> </w:t>
      </w:r>
      <w:r>
        <w:t>(предметных</w:t>
      </w:r>
      <w:r>
        <w:rPr>
          <w:spacing w:val="-7"/>
        </w:rPr>
        <w:t xml:space="preserve"> </w:t>
      </w:r>
      <w:r>
        <w:t>областей),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выполняется</w:t>
      </w:r>
      <w:r>
        <w:rPr>
          <w:spacing w:val="-4"/>
        </w:rPr>
        <w:t xml:space="preserve"> </w:t>
      </w:r>
      <w:r>
        <w:t>проект.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предметные</w:t>
      </w:r>
    </w:p>
    <w:p w:rsidR="00A3185A" w:rsidRDefault="00A3185A">
      <w:pPr>
        <w:spacing w:line="237" w:lineRule="auto"/>
        <w:sectPr w:rsidR="00A3185A">
          <w:pgSz w:w="11930" w:h="16860"/>
          <w:pgMar w:top="1040" w:right="380" w:bottom="280" w:left="260" w:header="720" w:footer="720" w:gutter="0"/>
          <w:cols w:space="720"/>
        </w:sectPr>
      </w:pPr>
    </w:p>
    <w:p w:rsidR="00A3185A" w:rsidRDefault="00AC5D17">
      <w:pPr>
        <w:pStyle w:val="a3"/>
        <w:spacing w:before="66" w:line="242" w:lineRule="auto"/>
        <w:ind w:right="830"/>
      </w:pPr>
      <w:r>
        <w:lastRenderedPageBreak/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над</w:t>
      </w:r>
      <w:r>
        <w:rPr>
          <w:spacing w:val="-8"/>
        </w:rPr>
        <w:t xml:space="preserve"> </w:t>
      </w:r>
      <w:proofErr w:type="gramStart"/>
      <w:r>
        <w:t>индивидуальным</w:t>
      </w:r>
      <w:r>
        <w:rPr>
          <w:spacing w:val="-8"/>
        </w:rPr>
        <w:t xml:space="preserve"> </w:t>
      </w:r>
      <w:r>
        <w:t>проектом</w:t>
      </w:r>
      <w:proofErr w:type="gramEnd"/>
      <w:r>
        <w:rPr>
          <w:spacing w:val="-8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индивидуальны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случае.</w:t>
      </w:r>
    </w:p>
    <w:p w:rsidR="00A3185A" w:rsidRDefault="00A3185A">
      <w:pPr>
        <w:pStyle w:val="a3"/>
        <w:ind w:left="0"/>
        <w:rPr>
          <w:sz w:val="26"/>
        </w:rPr>
      </w:pPr>
    </w:p>
    <w:p w:rsidR="00A3185A" w:rsidRDefault="00AC5D17">
      <w:pPr>
        <w:pStyle w:val="1"/>
        <w:spacing w:before="1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A3185A" w:rsidRDefault="00A3185A">
      <w:pPr>
        <w:pStyle w:val="a3"/>
        <w:spacing w:before="10"/>
        <w:ind w:left="0"/>
        <w:rPr>
          <w:b/>
          <w:sz w:val="23"/>
        </w:rPr>
      </w:pPr>
    </w:p>
    <w:p w:rsidR="00A3185A" w:rsidRDefault="00AC5D17">
      <w:pPr>
        <w:spacing w:line="274" w:lineRule="exact"/>
        <w:ind w:left="179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 ч</w:t>
      </w:r>
    </w:p>
    <w:p w:rsidR="00A3185A" w:rsidRDefault="00AC5D17">
      <w:pPr>
        <w:pStyle w:val="a3"/>
        <w:spacing w:line="237" w:lineRule="auto"/>
        <w:ind w:left="827" w:right="526" w:firstLine="960"/>
        <w:jc w:val="both"/>
      </w:pP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«проект»;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проектная культура. Типология проектов: волонтерские, социальной направленности, бизнес-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прорывы.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проектирования в современном мире, проблемы. Научные школы. Методология и 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A3185A" w:rsidRDefault="00AC5D17">
      <w:pPr>
        <w:pStyle w:val="1"/>
        <w:spacing w:before="7" w:line="275" w:lineRule="exact"/>
        <w:ind w:left="1790"/>
        <w:jc w:val="both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Инициализация</w:t>
      </w:r>
      <w:r>
        <w:rPr>
          <w:spacing w:val="-5"/>
        </w:rPr>
        <w:t xml:space="preserve"> </w:t>
      </w:r>
      <w:r>
        <w:t>проекта -</w:t>
      </w:r>
      <w:r>
        <w:rPr>
          <w:spacing w:val="-5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</w:t>
      </w:r>
    </w:p>
    <w:p w:rsidR="00A3185A" w:rsidRDefault="00AC5D17">
      <w:pPr>
        <w:pStyle w:val="a3"/>
        <w:ind w:left="827" w:right="554" w:firstLine="710"/>
        <w:jc w:val="both"/>
      </w:pPr>
      <w:r>
        <w:t>Инициализация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 Структура</w:t>
      </w:r>
      <w:r>
        <w:rPr>
          <w:spacing w:val="-2"/>
        </w:rPr>
        <w:t xml:space="preserve"> </w:t>
      </w:r>
      <w:r>
        <w:t>проекта,</w:t>
      </w:r>
      <w:r>
        <w:rPr>
          <w:spacing w:val="5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и исследовательских</w:t>
      </w:r>
      <w:r>
        <w:rPr>
          <w:spacing w:val="-2"/>
        </w:rPr>
        <w:t xml:space="preserve"> </w:t>
      </w:r>
      <w:r>
        <w:t>работ.</w:t>
      </w:r>
    </w:p>
    <w:p w:rsidR="00A3185A" w:rsidRDefault="00AC5D17">
      <w:pPr>
        <w:pStyle w:val="a3"/>
        <w:spacing w:before="18" w:line="237" w:lineRule="auto"/>
        <w:ind w:left="827" w:right="548" w:firstLine="710"/>
        <w:jc w:val="both"/>
      </w:pPr>
      <w:proofErr w:type="gramStart"/>
      <w:r>
        <w:t>Методы исследования: методы эмпирического исследования (наблюдение, сравнение,</w:t>
      </w:r>
      <w:r>
        <w:rPr>
          <w:spacing w:val="1"/>
        </w:rPr>
        <w:t xml:space="preserve"> </w:t>
      </w:r>
      <w:r>
        <w:t>измерение, эксперимент); методы, используемые как на эмпирическом, так и на теоретическом</w:t>
      </w:r>
      <w:r>
        <w:rPr>
          <w:spacing w:val="1"/>
        </w:rPr>
        <w:t xml:space="preserve"> </w:t>
      </w:r>
      <w:r>
        <w:t>уровне исследования (абстрагирование, анализ и синтез, индукция</w:t>
      </w:r>
      <w:r>
        <w:rPr>
          <w:spacing w:val="60"/>
        </w:rPr>
        <w:t xml:space="preserve"> </w:t>
      </w:r>
      <w:r>
        <w:t>и дедукция, моделирование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др.);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0"/>
        </w:rPr>
        <w:t xml:space="preserve"> </w:t>
      </w:r>
      <w:r>
        <w:t>теоретического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(восхождение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абстрактного</w:t>
      </w:r>
      <w:r>
        <w:rPr>
          <w:spacing w:val="-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конкретному</w:t>
      </w:r>
      <w:r>
        <w:rPr>
          <w:spacing w:val="-2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proofErr w:type="gramEnd"/>
    </w:p>
    <w:p w:rsidR="00A3185A" w:rsidRDefault="00AC5D17">
      <w:pPr>
        <w:pStyle w:val="a3"/>
        <w:spacing w:before="4" w:line="230" w:lineRule="auto"/>
        <w:ind w:left="1538" w:right="679"/>
        <w:jc w:val="both"/>
      </w:pPr>
      <w:r>
        <w:t>Рассмотрение текста с точки зрения его структуры. Виды переработки чужого текста.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реферат,</w:t>
      </w:r>
      <w:r>
        <w:rPr>
          <w:spacing w:val="4"/>
        </w:rPr>
        <w:t xml:space="preserve"> </w:t>
      </w:r>
      <w:r>
        <w:t>аннотация,</w:t>
      </w:r>
      <w:r>
        <w:rPr>
          <w:spacing w:val="3"/>
        </w:rPr>
        <w:t xml:space="preserve"> </w:t>
      </w:r>
      <w:r>
        <w:t>рецензия.</w:t>
      </w:r>
    </w:p>
    <w:p w:rsidR="00A3185A" w:rsidRDefault="00AC5D17">
      <w:pPr>
        <w:pStyle w:val="a3"/>
        <w:spacing w:before="3" w:line="235" w:lineRule="auto"/>
        <w:ind w:left="827" w:right="554" w:firstLine="710"/>
        <w:jc w:val="both"/>
      </w:pPr>
      <w:r>
        <w:t>Расчет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проектов, оформлением курсовых работ. Коммуникативные барьеры при публичной защите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курсовых работ.</w:t>
      </w:r>
      <w:r>
        <w:rPr>
          <w:spacing w:val="-2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успеха</w:t>
      </w:r>
      <w:r>
        <w:rPr>
          <w:spacing w:val="56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выступления.</w:t>
      </w:r>
    </w:p>
    <w:p w:rsidR="00A3185A" w:rsidRDefault="00AC5D17">
      <w:pPr>
        <w:pStyle w:val="a3"/>
        <w:spacing w:before="15" w:line="252" w:lineRule="auto"/>
        <w:ind w:left="1538" w:right="838"/>
        <w:jc w:val="both"/>
      </w:pPr>
      <w:r>
        <w:t>Применение информационных технологий в исследовании, проектной 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 Интернет.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плагиат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избегать 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работе.</w:t>
      </w:r>
    </w:p>
    <w:p w:rsidR="00A3185A" w:rsidRDefault="00AC5D17">
      <w:pPr>
        <w:pStyle w:val="a3"/>
        <w:spacing w:line="249" w:lineRule="auto"/>
        <w:ind w:left="839" w:right="525" w:firstLine="720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исследования. Библиография, справочная литература, каталоги. Оформление </w:t>
      </w:r>
      <w:proofErr w:type="spellStart"/>
      <w:r>
        <w:t>таблиц</w:t>
      </w:r>
      <w:proofErr w:type="gramStart"/>
      <w:r>
        <w:t>,р</w:t>
      </w:r>
      <w:proofErr w:type="gramEnd"/>
      <w:r>
        <w:t>исунков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сносок,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 систематизация</w:t>
      </w:r>
      <w:r>
        <w:rPr>
          <w:spacing w:val="1"/>
        </w:rPr>
        <w:t xml:space="preserve"> </w:t>
      </w:r>
      <w:r>
        <w:t>материалов.</w:t>
      </w:r>
    </w:p>
    <w:p w:rsidR="00A3185A" w:rsidRDefault="00AC5D17">
      <w:pPr>
        <w:pStyle w:val="1"/>
        <w:spacing w:before="4" w:line="225" w:lineRule="auto"/>
        <w:ind w:left="1079" w:right="1074" w:firstLine="564"/>
        <w:jc w:val="both"/>
      </w:pPr>
      <w:r>
        <w:t>Модуль 3. Управление завершением проектов, курсовых и исследовательских</w:t>
      </w:r>
      <w:r>
        <w:rPr>
          <w:spacing w:val="-57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ч</w:t>
      </w:r>
    </w:p>
    <w:p w:rsidR="00A3185A" w:rsidRDefault="00AC5D17">
      <w:pPr>
        <w:pStyle w:val="a3"/>
        <w:spacing w:line="237" w:lineRule="auto"/>
        <w:ind w:left="839" w:right="554" w:firstLine="720"/>
        <w:jc w:val="both"/>
      </w:pPr>
      <w:r>
        <w:t>Основные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 данных исследования, проекта и курсовых работ. Управление завершением 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 Корректирование критериев оценки продуктов проекта и 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установке и</w:t>
      </w:r>
      <w:r>
        <w:rPr>
          <w:spacing w:val="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учеником</w:t>
      </w:r>
      <w:r>
        <w:rPr>
          <w:spacing w:val="-9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выводам,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продуктам</w:t>
      </w:r>
      <w:r>
        <w:rPr>
          <w:spacing w:val="-57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бумажного варианта</w:t>
      </w:r>
      <w:r>
        <w:rPr>
          <w:spacing w:val="-4"/>
        </w:rPr>
        <w:t xml:space="preserve"> </w:t>
      </w:r>
      <w:r>
        <w:t>проектов.</w:t>
      </w:r>
    </w:p>
    <w:p w:rsidR="00A3185A" w:rsidRDefault="00AC5D17">
      <w:pPr>
        <w:pStyle w:val="1"/>
        <w:spacing w:before="2" w:line="274" w:lineRule="exact"/>
        <w:ind w:left="1646"/>
        <w:jc w:val="both"/>
      </w:pPr>
      <w:r>
        <w:t>Модуль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ч</w:t>
      </w:r>
    </w:p>
    <w:p w:rsidR="00A3185A" w:rsidRDefault="00AC5D17">
      <w:pPr>
        <w:pStyle w:val="a3"/>
        <w:spacing w:line="237" w:lineRule="auto"/>
        <w:ind w:left="839" w:right="553" w:firstLine="720"/>
        <w:jc w:val="both"/>
      </w:pPr>
      <w:r>
        <w:t>Оформление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Публичная защита результатов проектной деятельности. Рефлексия проектной</w:t>
      </w:r>
      <w:r>
        <w:rPr>
          <w:spacing w:val="1"/>
        </w:rPr>
        <w:t xml:space="preserve"> </w:t>
      </w:r>
      <w:r>
        <w:t>деятельности.</w:t>
      </w:r>
    </w:p>
    <w:p w:rsidR="00A3185A" w:rsidRDefault="00A3185A">
      <w:pPr>
        <w:spacing w:line="237" w:lineRule="auto"/>
        <w:jc w:val="both"/>
        <w:sectPr w:rsidR="00A3185A">
          <w:pgSz w:w="11930" w:h="16860"/>
          <w:pgMar w:top="460" w:right="380" w:bottom="280" w:left="260" w:header="720" w:footer="720" w:gutter="0"/>
          <w:cols w:space="720"/>
        </w:sectPr>
      </w:pPr>
    </w:p>
    <w:p w:rsidR="00A3185A" w:rsidRDefault="00AC5D17">
      <w:pPr>
        <w:pStyle w:val="1"/>
        <w:spacing w:before="68"/>
        <w:ind w:left="119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A3185A" w:rsidRDefault="00A3185A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494"/>
        <w:gridCol w:w="852"/>
        <w:gridCol w:w="1532"/>
        <w:gridCol w:w="1445"/>
        <w:gridCol w:w="3944"/>
      </w:tblGrid>
      <w:tr w:rsidR="00A3185A">
        <w:trPr>
          <w:trHeight w:val="820"/>
        </w:trPr>
        <w:tc>
          <w:tcPr>
            <w:tcW w:w="658" w:type="dxa"/>
          </w:tcPr>
          <w:p w:rsidR="00A3185A" w:rsidRDefault="00AC5D17">
            <w:pPr>
              <w:pStyle w:val="TableParagraph"/>
              <w:spacing w:before="137" w:line="232" w:lineRule="auto"/>
              <w:ind w:left="134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94" w:type="dxa"/>
          </w:tcPr>
          <w:p w:rsidR="00A3185A" w:rsidRDefault="00A3185A">
            <w:pPr>
              <w:pStyle w:val="TableParagraph"/>
              <w:rPr>
                <w:b/>
                <w:sz w:val="23"/>
              </w:rPr>
            </w:pPr>
          </w:p>
          <w:p w:rsidR="00A3185A" w:rsidRDefault="00AC5D17">
            <w:pPr>
              <w:pStyle w:val="TableParagraph"/>
              <w:spacing w:before="1"/>
              <w:ind w:left="491" w:right="48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(модуль)</w:t>
            </w:r>
          </w:p>
        </w:tc>
        <w:tc>
          <w:tcPr>
            <w:tcW w:w="852" w:type="dxa"/>
          </w:tcPr>
          <w:p w:rsidR="00A3185A" w:rsidRDefault="00AC5D17">
            <w:pPr>
              <w:pStyle w:val="TableParagraph"/>
              <w:spacing w:before="140" w:line="232" w:lineRule="auto"/>
              <w:ind w:left="141" w:right="42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32" w:type="dxa"/>
          </w:tcPr>
          <w:p w:rsidR="00A3185A" w:rsidRDefault="00AC5D17">
            <w:pPr>
              <w:pStyle w:val="TableParagraph"/>
              <w:spacing w:before="140" w:line="232" w:lineRule="auto"/>
              <w:ind w:left="398" w:right="49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5" w:type="dxa"/>
          </w:tcPr>
          <w:p w:rsidR="00A3185A" w:rsidRDefault="00AC5D17">
            <w:pPr>
              <w:pStyle w:val="TableParagraph"/>
              <w:spacing w:before="140" w:line="232" w:lineRule="auto"/>
              <w:ind w:left="352" w:right="-22" w:hanging="3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944" w:type="dxa"/>
          </w:tcPr>
          <w:p w:rsidR="00A3185A" w:rsidRDefault="00AC5D17">
            <w:pPr>
              <w:pStyle w:val="TableParagraph"/>
              <w:spacing w:before="154" w:line="237" w:lineRule="auto"/>
              <w:ind w:left="208" w:right="1288" w:firstLine="12"/>
            </w:pPr>
            <w:r>
              <w:t>Электронные (цифровые)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12"/>
              </w:rPr>
              <w:t xml:space="preserve"> </w:t>
            </w:r>
            <w:r>
              <w:t>ресурсы</w:t>
            </w:r>
          </w:p>
        </w:tc>
      </w:tr>
      <w:tr w:rsidR="00A3185A">
        <w:trPr>
          <w:trHeight w:val="1569"/>
        </w:trPr>
        <w:tc>
          <w:tcPr>
            <w:tcW w:w="658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185A" w:rsidRDefault="00AC5D17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4" w:type="dxa"/>
          </w:tcPr>
          <w:p w:rsidR="00A3185A" w:rsidRDefault="00A3185A">
            <w:pPr>
              <w:pStyle w:val="TableParagraph"/>
              <w:rPr>
                <w:b/>
                <w:sz w:val="24"/>
              </w:rPr>
            </w:pPr>
          </w:p>
          <w:p w:rsidR="00A3185A" w:rsidRDefault="00A3185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185A" w:rsidRDefault="00AC5D17">
            <w:pPr>
              <w:pStyle w:val="TableParagraph"/>
              <w:ind w:left="4" w:right="309"/>
              <w:rPr>
                <w:b/>
              </w:rPr>
            </w:pPr>
            <w:r>
              <w:rPr>
                <w:b/>
              </w:rPr>
              <w:t>Модуль 1. Введение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проектную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культуру</w:t>
            </w:r>
          </w:p>
        </w:tc>
        <w:tc>
          <w:tcPr>
            <w:tcW w:w="852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185A" w:rsidRDefault="00AC5D17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3185A" w:rsidRDefault="00AC5D17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:rsidR="00A3185A" w:rsidRPr="00AC5D17" w:rsidRDefault="0076085C">
            <w:pPr>
              <w:pStyle w:val="TableParagraph"/>
              <w:spacing w:line="237" w:lineRule="auto"/>
              <w:ind w:left="112" w:right="134"/>
              <w:rPr>
                <w:sz w:val="20"/>
                <w:lang w:val="en-US"/>
              </w:rPr>
            </w:pP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"https://infourok.ru/uroki-v-10-klasse-po-individualnomu-proektu-5674878.html"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https://infourok.ru/uroki-v-10-klasse-po-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"https://infourok.ru/uroki-v-10-klasse-po-individualnomu-proektu-5674878.html"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lang w:val="en-US"/>
              </w:rPr>
              <w:t>individualnomu-proektu-5674878.html</w:t>
            </w:r>
            <w:r>
              <w:rPr>
                <w:color w:val="0000FF"/>
                <w:sz w:val="20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"https://multiurok.ru/files/konspekt-uroka-po-predmetu-individualnyi-roekt-10.html"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https://multiurok.ru/files/konspekt-uroka-po-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"https://multiurok.ru/files/konspekt-uroka-po-predmetu-individualnyi-roekt-10.html"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predmetu-individualnyi-roekt-10.htm</w:t>
            </w:r>
            <w:r w:rsidR="00AC5D17" w:rsidRPr="00AC5D17">
              <w:rPr>
                <w:color w:val="0000FF"/>
                <w:sz w:val="20"/>
                <w:lang w:val="en-US"/>
              </w:rPr>
              <w:t>l</w:t>
            </w:r>
            <w:r>
              <w:rPr>
                <w:color w:val="0000FF"/>
                <w:sz w:val="20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"https://100ballnik.com/wpcontent/uploads/2022/07" \h </w:instrText>
            </w:r>
            <w:r>
              <w:fldChar w:fldCharType="separate"/>
            </w:r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https://100ballnik.com/wpcontent/uploads/202</w:t>
            </w:r>
            <w:r>
              <w:rPr>
                <w:color w:val="0000FF"/>
                <w:w w:val="95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"https://100ballnik.com/wpcontent/uploads/2022/07"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2/07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:rsidR="00A3185A" w:rsidRDefault="00AC5D17">
            <w:pPr>
              <w:pStyle w:val="TableParagraph"/>
              <w:spacing w:line="191" w:lineRule="exact"/>
              <w:ind w:left="112"/>
              <w:rPr>
                <w:sz w:val="20"/>
              </w:rPr>
            </w:pPr>
            <w:r>
              <w:rPr>
                <w:color w:val="6E2E9F"/>
                <w:sz w:val="20"/>
              </w:rPr>
              <w:t>https://videouroki.net/</w:t>
            </w:r>
          </w:p>
        </w:tc>
      </w:tr>
      <w:tr w:rsidR="00A3185A">
        <w:trPr>
          <w:trHeight w:val="1826"/>
        </w:trPr>
        <w:tc>
          <w:tcPr>
            <w:tcW w:w="658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1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4" w:type="dxa"/>
          </w:tcPr>
          <w:p w:rsidR="00A3185A" w:rsidRDefault="00A3185A">
            <w:pPr>
              <w:pStyle w:val="TableParagraph"/>
              <w:rPr>
                <w:b/>
                <w:sz w:val="24"/>
              </w:rPr>
            </w:pPr>
          </w:p>
          <w:p w:rsidR="00A3185A" w:rsidRDefault="00A3185A">
            <w:pPr>
              <w:pStyle w:val="TableParagraph"/>
              <w:spacing w:before="6"/>
              <w:rPr>
                <w:b/>
              </w:rPr>
            </w:pPr>
          </w:p>
          <w:p w:rsidR="00A3185A" w:rsidRDefault="00AC5D17">
            <w:pPr>
              <w:pStyle w:val="TableParagraph"/>
              <w:spacing w:line="237" w:lineRule="auto"/>
              <w:ind w:left="4" w:right="850"/>
              <w:rPr>
                <w:b/>
              </w:rPr>
            </w:pPr>
            <w:r>
              <w:rPr>
                <w:b/>
              </w:rPr>
              <w:t>Модуль 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Инициализация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проекта.</w:t>
            </w:r>
          </w:p>
        </w:tc>
        <w:tc>
          <w:tcPr>
            <w:tcW w:w="852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2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1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:rsidR="00A3185A" w:rsidRPr="00AC5D17" w:rsidRDefault="0076085C">
            <w:pPr>
              <w:pStyle w:val="TableParagraph"/>
              <w:spacing w:line="235" w:lineRule="auto"/>
              <w:ind w:left="112" w:right="134"/>
              <w:rPr>
                <w:sz w:val="20"/>
                <w:lang w:val="en-US"/>
              </w:rPr>
            </w:pPr>
            <w:r>
              <w:fldChar w:fldCharType="begin"/>
            </w:r>
            <w:r w:rsidRPr="0076085C">
              <w:rPr>
                <w:lang w:val="en-US"/>
              </w:rPr>
              <w:instrText xml:space="preserve"> HYPERLINK "http://tr-base.ucoz.ru/11-10-14/ind-proekt_20-21.pdf" \h </w:instrText>
            </w:r>
            <w:r>
              <w:fldChar w:fldCharType="separate"/>
            </w:r>
            <w:r w:rsidR="00AC5D17" w:rsidRPr="00AC5D17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http://tr-base.ucoz.ru/11-10-14/ind-proekt_20-</w:t>
            </w:r>
            <w:r>
              <w:rPr>
                <w:color w:val="0000FF"/>
                <w:spacing w:val="-2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-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"http://tr-base.ucoz.ru/11-10-14/ind-proekt_20-21.pdf"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21.pdf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:rsidR="00A3185A" w:rsidRPr="00AC5D17" w:rsidRDefault="0076085C">
            <w:pPr>
              <w:pStyle w:val="TableParagraph"/>
              <w:spacing w:line="242" w:lineRule="auto"/>
              <w:ind w:left="112" w:right="402"/>
              <w:rPr>
                <w:sz w:val="20"/>
                <w:lang w:val="en-US"/>
              </w:rPr>
            </w:pP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"https://multiurok.ru/files/struktura-proekta-i</w:instrText>
            </w:r>
            <w:r w:rsidRPr="0076085C">
              <w:rPr>
                <w:lang w:val="en-US"/>
              </w:rPr>
              <w:instrText xml:space="preserve">ndiv" \h </w:instrText>
            </w:r>
            <w:r>
              <w:fldChar w:fldCharType="separate"/>
            </w:r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https://multiurok.ru/files/struktura-proekta-</w:t>
            </w:r>
            <w:r>
              <w:rPr>
                <w:color w:val="0000FF"/>
                <w:w w:val="95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"https://multiurok.ru/files/struktura-proekta-indiv"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 xml:space="preserve">indiv 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"https://infourok.ru/"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https://infourok.ru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"https://videouroki.net/"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https://videouroki.net/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="00AC5D17" w:rsidRPr="00AC5D17">
              <w:rPr>
                <w:color w:val="6E2E9F"/>
                <w:sz w:val="20"/>
                <w:lang w:val="en-US"/>
              </w:rPr>
              <w:t>https://infourok.ru/uroki-v-10-</w:t>
            </w:r>
          </w:p>
          <w:p w:rsidR="00A3185A" w:rsidRDefault="00AC5D17">
            <w:pPr>
              <w:pStyle w:val="TableParagraph"/>
              <w:spacing w:line="226" w:lineRule="exact"/>
              <w:ind w:left="112" w:right="1671"/>
              <w:rPr>
                <w:sz w:val="20"/>
              </w:rPr>
            </w:pPr>
            <w:proofErr w:type="spellStart"/>
            <w:r>
              <w:rPr>
                <w:color w:val="6E2E9F"/>
                <w:spacing w:val="-1"/>
                <w:sz w:val="20"/>
              </w:rPr>
              <w:t>klasse-po-individualnomu</w:t>
            </w:r>
            <w:proofErr w:type="spellEnd"/>
            <w:r>
              <w:rPr>
                <w:color w:val="6E2E9F"/>
                <w:spacing w:val="-1"/>
                <w:sz w:val="20"/>
              </w:rPr>
              <w:t>-</w:t>
            </w:r>
            <w:r>
              <w:rPr>
                <w:color w:val="6E2E9F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6E2E9F"/>
                <w:sz w:val="20"/>
              </w:rPr>
              <w:t>proektu</w:t>
            </w:r>
            <w:proofErr w:type="spellEnd"/>
          </w:p>
        </w:tc>
      </w:tr>
      <w:tr w:rsidR="00A3185A" w:rsidRPr="0076085C">
        <w:trPr>
          <w:trHeight w:val="2014"/>
        </w:trPr>
        <w:tc>
          <w:tcPr>
            <w:tcW w:w="658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spacing w:before="9"/>
              <w:rPr>
                <w:b/>
              </w:rPr>
            </w:pPr>
          </w:p>
          <w:p w:rsidR="00A3185A" w:rsidRDefault="00AC5D17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4" w:type="dxa"/>
          </w:tcPr>
          <w:p w:rsidR="00A3185A" w:rsidRDefault="00A3185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3185A" w:rsidRDefault="00AC5D17">
            <w:pPr>
              <w:pStyle w:val="TableParagraph"/>
              <w:spacing w:line="237" w:lineRule="auto"/>
              <w:ind w:left="4" w:right="129"/>
              <w:rPr>
                <w:b/>
              </w:rPr>
            </w:pPr>
            <w:r>
              <w:rPr>
                <w:b/>
              </w:rPr>
              <w:t>Модуль 3. Управление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завершением проектов,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  <w:p w:rsidR="00A3185A" w:rsidRDefault="00AC5D17">
            <w:pPr>
              <w:pStyle w:val="TableParagraph"/>
              <w:spacing w:line="237" w:lineRule="auto"/>
              <w:ind w:left="4" w:right="560"/>
              <w:rPr>
                <w:b/>
              </w:rPr>
            </w:pPr>
            <w:r>
              <w:rPr>
                <w:b/>
              </w:rPr>
              <w:t>исследовательских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работ.</w:t>
            </w:r>
          </w:p>
        </w:tc>
        <w:tc>
          <w:tcPr>
            <w:tcW w:w="852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3185A">
            <w:pPr>
              <w:pStyle w:val="TableParagraph"/>
              <w:spacing w:before="9"/>
              <w:rPr>
                <w:b/>
              </w:rPr>
            </w:pPr>
          </w:p>
          <w:p w:rsidR="00A3185A" w:rsidRDefault="00AC5D17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:rsidR="00A3185A" w:rsidRDefault="00AC5D17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color w:val="6E2E9F"/>
                <w:sz w:val="20"/>
              </w:rPr>
              <w:t>https://infourok.ru/uroki-v-10-</w:t>
            </w:r>
          </w:p>
          <w:p w:rsidR="00A3185A" w:rsidRPr="00AC5D17" w:rsidRDefault="00AC5D17">
            <w:pPr>
              <w:pStyle w:val="TableParagraph"/>
              <w:spacing w:before="3" w:line="232" w:lineRule="auto"/>
              <w:ind w:left="112" w:right="1607"/>
              <w:rPr>
                <w:sz w:val="20"/>
                <w:lang w:val="en-US"/>
              </w:rPr>
            </w:pPr>
            <w:proofErr w:type="spellStart"/>
            <w:r w:rsidRPr="00AC5D17">
              <w:rPr>
                <w:color w:val="6E2E9F"/>
                <w:spacing w:val="-1"/>
                <w:sz w:val="20"/>
                <w:lang w:val="en-US"/>
              </w:rPr>
              <w:t>klasse-po</w:t>
            </w:r>
            <w:proofErr w:type="spellEnd"/>
            <w:r w:rsidRPr="00AC5D17">
              <w:rPr>
                <w:color w:val="6E2E9F"/>
                <w:spacing w:val="-1"/>
                <w:sz w:val="20"/>
                <w:lang w:val="en-US"/>
              </w:rPr>
              <w:t xml:space="preserve">- </w:t>
            </w:r>
            <w:proofErr w:type="spellStart"/>
            <w:r w:rsidRPr="00AC5D17">
              <w:rPr>
                <w:color w:val="6E2E9F"/>
                <w:sz w:val="20"/>
                <w:lang w:val="en-US"/>
              </w:rPr>
              <w:t>individualnomu</w:t>
            </w:r>
            <w:proofErr w:type="spellEnd"/>
            <w:r w:rsidRPr="00AC5D17">
              <w:rPr>
                <w:color w:val="6E2E9F"/>
                <w:sz w:val="20"/>
                <w:lang w:val="en-US"/>
              </w:rPr>
              <w:t>-</w:t>
            </w:r>
            <w:r w:rsidRPr="00AC5D17">
              <w:rPr>
                <w:color w:val="6E2E9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AC5D17">
              <w:rPr>
                <w:color w:val="6E2E9F"/>
                <w:sz w:val="20"/>
                <w:lang w:val="en-US"/>
              </w:rPr>
              <w:t>proektu</w:t>
            </w:r>
            <w:proofErr w:type="spellEnd"/>
          </w:p>
          <w:p w:rsidR="00A3185A" w:rsidRPr="00AC5D17" w:rsidRDefault="0076085C">
            <w:pPr>
              <w:pStyle w:val="TableParagraph"/>
              <w:spacing w:before="1" w:line="237" w:lineRule="auto"/>
              <w:ind w:left="112" w:right="764"/>
              <w:rPr>
                <w:sz w:val="20"/>
                <w:lang w:val="en-US"/>
              </w:rPr>
            </w:pP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https://obrazovanie-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gid.ru/</w:t>
            </w:r>
            <w:proofErr w:type="spellStart"/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konspekty</w:t>
            </w:r>
            <w:proofErr w:type="spellEnd"/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/</w:t>
            </w:r>
            <w:proofErr w:type="spellStart"/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osnovnye-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proofErr w:type="spellEnd"/>
            <w:r w:rsidRPr="0076085C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proofErr w:type="spellStart"/>
            <w:r>
              <w:fldChar w:fldCharType="separate"/>
            </w:r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processy</w:t>
            </w:r>
            <w:proofErr w:type="spellEnd"/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-</w:t>
            </w:r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"https://obrazovanie-gid.ru/konspekty/osnovnye-processy-ispolneniya-kontrolya-i-zaversh</w:instrText>
            </w:r>
            <w:r w:rsidRPr="0076085C">
              <w:rPr>
                <w:lang w:val="en-US"/>
              </w:rPr>
              <w:instrText xml:space="preserve">eniya-proekta" \h </w:instrText>
            </w:r>
            <w:r>
              <w:fldChar w:fldCharType="separate"/>
            </w:r>
            <w:proofErr w:type="spellStart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ispolneniya</w:t>
            </w:r>
            <w:proofErr w:type="spellEnd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-</w:t>
            </w:r>
            <w:proofErr w:type="spellStart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kontrolya</w:t>
            </w:r>
            <w:proofErr w:type="spellEnd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-i-</w:t>
            </w:r>
            <w:proofErr w:type="spellStart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zaversheniya</w:t>
            </w:r>
            <w:proofErr w:type="spellEnd"/>
            <w:r w:rsidR="00AC5D17" w:rsidRPr="00AC5D17">
              <w:rPr>
                <w:color w:val="0000FF"/>
                <w:w w:val="95"/>
                <w:sz w:val="20"/>
                <w:u w:val="single" w:color="0000FF"/>
                <w:lang w:val="en-US"/>
              </w:rPr>
              <w:t>-</w:t>
            </w:r>
            <w:r>
              <w:rPr>
                <w:color w:val="0000FF"/>
                <w:w w:val="95"/>
                <w:sz w:val="20"/>
                <w:u w:val="single" w:color="0000FF"/>
                <w:lang w:val="en-US"/>
              </w:rPr>
              <w:fldChar w:fldCharType="end"/>
            </w:r>
            <w:r w:rsidR="00AC5D17" w:rsidRPr="00AC5D17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r>
              <w:fldChar w:fldCharType="begin"/>
            </w:r>
            <w:r w:rsidRPr="0076085C">
              <w:rPr>
                <w:lang w:val="en-US"/>
              </w:rPr>
              <w:instrText xml:space="preserve"> HYPERLINK "https://obrazovanie-gid.ru/konspekty/osnovnye-processy-ispolneniya-kontrolya-i-zaversheniya-proekta" \h </w:instrText>
            </w:r>
            <w:r>
              <w:fldChar w:fldCharType="separate"/>
            </w:r>
            <w:proofErr w:type="spellStart"/>
            <w:r w:rsidR="00AC5D17" w:rsidRPr="00AC5D17">
              <w:rPr>
                <w:color w:val="0000FF"/>
                <w:sz w:val="20"/>
                <w:u w:val="single" w:color="0000FF"/>
                <w:lang w:val="en-US"/>
              </w:rPr>
              <w:t>proekta</w:t>
            </w:r>
            <w:proofErr w:type="spellEnd"/>
            <w:r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</w:p>
          <w:p w:rsidR="00A3185A" w:rsidRPr="00AC5D17" w:rsidRDefault="00AC5D17">
            <w:pPr>
              <w:pStyle w:val="TableParagraph"/>
              <w:spacing w:line="216" w:lineRule="exact"/>
              <w:ind w:left="112" w:right="626"/>
              <w:rPr>
                <w:sz w:val="20"/>
                <w:lang w:val="en-US"/>
              </w:rPr>
            </w:pPr>
            <w:r w:rsidRPr="00AC5D17">
              <w:rPr>
                <w:color w:val="6E2E9F"/>
                <w:sz w:val="20"/>
                <w:lang w:val="en-US"/>
              </w:rPr>
              <w:t>https://videouroki.net/</w:t>
            </w:r>
            <w:r w:rsidRPr="00AC5D17">
              <w:rPr>
                <w:color w:val="6E2E9F"/>
                <w:spacing w:val="1"/>
                <w:sz w:val="20"/>
                <w:lang w:val="en-US"/>
              </w:rPr>
              <w:t xml:space="preserve"> </w:t>
            </w:r>
            <w:r w:rsidRPr="00AC5D17">
              <w:rPr>
                <w:color w:val="6E2E9F"/>
                <w:spacing w:val="-1"/>
                <w:sz w:val="20"/>
                <w:lang w:val="en-US"/>
              </w:rPr>
              <w:t>https://infourok.ru/upravlenie-proektom</w:t>
            </w:r>
          </w:p>
        </w:tc>
      </w:tr>
      <w:tr w:rsidR="00A3185A">
        <w:trPr>
          <w:trHeight w:val="1345"/>
        </w:trPr>
        <w:tc>
          <w:tcPr>
            <w:tcW w:w="658" w:type="dxa"/>
          </w:tcPr>
          <w:p w:rsidR="00A3185A" w:rsidRPr="00AC5D17" w:rsidRDefault="00A3185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A3185A" w:rsidRDefault="00AC5D17">
            <w:pPr>
              <w:pStyle w:val="TableParagraph"/>
              <w:spacing w:before="225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4" w:type="dxa"/>
          </w:tcPr>
          <w:p w:rsidR="00A3185A" w:rsidRDefault="00AC5D17">
            <w:pPr>
              <w:pStyle w:val="TableParagraph"/>
              <w:spacing w:before="130" w:line="256" w:lineRule="auto"/>
              <w:ind w:left="4" w:right="136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Презентация и защита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 проектной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52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225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:rsidR="00A3185A" w:rsidRPr="00AC5D17" w:rsidRDefault="00AC5D17">
            <w:pPr>
              <w:pStyle w:val="TableParagraph"/>
              <w:spacing w:line="237" w:lineRule="auto"/>
              <w:ind w:left="112" w:right="817"/>
              <w:rPr>
                <w:sz w:val="20"/>
                <w:lang w:val="en-US"/>
              </w:rPr>
            </w:pPr>
            <w:r w:rsidRPr="00AC5D17">
              <w:rPr>
                <w:color w:val="6E2E9F"/>
                <w:sz w:val="20"/>
                <w:lang w:val="en-US"/>
              </w:rPr>
              <w:t>https://infourok.ru/uroki-v-10-klasse-</w:t>
            </w:r>
            <w:r w:rsidRPr="00AC5D17">
              <w:rPr>
                <w:color w:val="6E2E9F"/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AC5D17">
              <w:rPr>
                <w:color w:val="6E2E9F"/>
                <w:sz w:val="20"/>
                <w:lang w:val="en-US"/>
              </w:rPr>
              <w:t>po</w:t>
            </w:r>
            <w:proofErr w:type="spellEnd"/>
            <w:r w:rsidRPr="00AC5D17">
              <w:rPr>
                <w:color w:val="6E2E9F"/>
                <w:sz w:val="20"/>
                <w:lang w:val="en-US"/>
              </w:rPr>
              <w:t xml:space="preserve">- </w:t>
            </w:r>
            <w:proofErr w:type="spellStart"/>
            <w:r w:rsidRPr="00AC5D17">
              <w:rPr>
                <w:color w:val="6E2E9F"/>
                <w:sz w:val="20"/>
                <w:lang w:val="en-US"/>
              </w:rPr>
              <w:t>individualnomu-proektu</w:t>
            </w:r>
            <w:proofErr w:type="spellEnd"/>
            <w:r w:rsidRPr="00AC5D17">
              <w:rPr>
                <w:color w:val="6E2E9F"/>
                <w:spacing w:val="1"/>
                <w:sz w:val="20"/>
                <w:lang w:val="en-US"/>
              </w:rPr>
              <w:t xml:space="preserve"> </w:t>
            </w:r>
            <w:r w:rsidR="0076085C">
              <w:fldChar w:fldCharType="begin"/>
            </w:r>
            <w:r w:rsidR="0076085C" w:rsidRPr="0076085C">
              <w:rPr>
                <w:lang w:val="en-US"/>
              </w:rPr>
              <w:instrText xml:space="preserve"> HYPERLINK "https://videouroki.net/" \h </w:instrText>
            </w:r>
            <w:r w:rsidR="0076085C">
              <w:fldChar w:fldCharType="separate"/>
            </w:r>
            <w:r w:rsidRPr="00AC5D17">
              <w:rPr>
                <w:color w:val="0000FF"/>
                <w:sz w:val="20"/>
                <w:u w:val="single" w:color="0000FF"/>
                <w:lang w:val="en-US"/>
              </w:rPr>
              <w:t>https://videouroki.net/</w:t>
            </w:r>
            <w:r w:rsidR="0076085C">
              <w:rPr>
                <w:color w:val="0000FF"/>
                <w:sz w:val="20"/>
                <w:u w:val="single" w:color="0000FF"/>
                <w:lang w:val="en-US"/>
              </w:rPr>
              <w:fldChar w:fldCharType="end"/>
            </w:r>
            <w:r w:rsidRPr="00AC5D17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 w:rsidRPr="00AC5D17">
              <w:rPr>
                <w:color w:val="6E2E9F"/>
                <w:spacing w:val="-1"/>
                <w:sz w:val="20"/>
                <w:lang w:val="en-US"/>
              </w:rPr>
              <w:t>https://znanio.ru/media/individualnyj-</w:t>
            </w:r>
            <w:r w:rsidRPr="00AC5D17">
              <w:rPr>
                <w:color w:val="6E2E9F"/>
                <w:spacing w:val="-47"/>
                <w:sz w:val="20"/>
                <w:lang w:val="en-US"/>
              </w:rPr>
              <w:t xml:space="preserve"> </w:t>
            </w:r>
            <w:r w:rsidRPr="00AC5D17">
              <w:rPr>
                <w:color w:val="6E2E9F"/>
                <w:sz w:val="20"/>
                <w:lang w:val="en-US"/>
              </w:rPr>
              <w:t>progress-</w:t>
            </w:r>
          </w:p>
          <w:p w:rsidR="00A3185A" w:rsidRDefault="00AC5D17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color w:val="6E2E9F"/>
                <w:sz w:val="20"/>
              </w:rPr>
              <w:t>uchenika-v-proektnoj-deyatelnosti-2694097</w:t>
            </w:r>
          </w:p>
        </w:tc>
      </w:tr>
      <w:tr w:rsidR="00A3185A">
        <w:trPr>
          <w:trHeight w:val="292"/>
        </w:trPr>
        <w:tc>
          <w:tcPr>
            <w:tcW w:w="658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2494" w:type="dxa"/>
          </w:tcPr>
          <w:p w:rsidR="00A3185A" w:rsidRDefault="00AC5D17">
            <w:pPr>
              <w:pStyle w:val="TableParagraph"/>
              <w:spacing w:before="15"/>
              <w:ind w:left="491" w:right="48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</w:tcPr>
          <w:p w:rsidR="00A3185A" w:rsidRDefault="00AC5D17">
            <w:pPr>
              <w:pStyle w:val="TableParagraph"/>
              <w:spacing w:before="3" w:line="26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32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A3185A" w:rsidRDefault="00AC5D17">
            <w:pPr>
              <w:pStyle w:val="TableParagraph"/>
              <w:spacing w:before="3" w:line="269" w:lineRule="exact"/>
              <w:ind w:left="4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:rsidR="00A3185A" w:rsidRDefault="00A3185A">
            <w:pPr>
              <w:pStyle w:val="TableParagraph"/>
              <w:rPr>
                <w:sz w:val="20"/>
              </w:rPr>
            </w:pPr>
          </w:p>
        </w:tc>
      </w:tr>
    </w:tbl>
    <w:p w:rsidR="00A3185A" w:rsidRDefault="00A3185A">
      <w:pPr>
        <w:rPr>
          <w:sz w:val="20"/>
        </w:rPr>
        <w:sectPr w:rsidR="00A3185A">
          <w:pgSz w:w="11930" w:h="16860"/>
          <w:pgMar w:top="400" w:right="380" w:bottom="280" w:left="260" w:header="720" w:footer="720" w:gutter="0"/>
          <w:cols w:space="720"/>
        </w:sectPr>
      </w:pPr>
    </w:p>
    <w:p w:rsidR="00A3185A" w:rsidRDefault="00AC5D17">
      <w:pPr>
        <w:spacing w:before="60"/>
        <w:ind w:left="11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3185A" w:rsidRDefault="00A3185A">
      <w:pPr>
        <w:pStyle w:val="a3"/>
        <w:ind w:left="0"/>
        <w:rPr>
          <w:b/>
          <w:sz w:val="20"/>
        </w:rPr>
      </w:pPr>
    </w:p>
    <w:p w:rsidR="00A3185A" w:rsidRDefault="00A3185A">
      <w:pPr>
        <w:pStyle w:val="a3"/>
        <w:spacing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9"/>
        <w:gridCol w:w="849"/>
        <w:gridCol w:w="1701"/>
        <w:gridCol w:w="1702"/>
        <w:gridCol w:w="1274"/>
        <w:gridCol w:w="2126"/>
      </w:tblGrid>
      <w:tr w:rsidR="00A3185A">
        <w:trPr>
          <w:trHeight w:val="319"/>
        </w:trPr>
        <w:tc>
          <w:tcPr>
            <w:tcW w:w="566" w:type="dxa"/>
            <w:vMerge w:val="restart"/>
          </w:tcPr>
          <w:p w:rsidR="00A3185A" w:rsidRDefault="00A3185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3185A" w:rsidRDefault="00AC5D17">
            <w:pPr>
              <w:pStyle w:val="TableParagraph"/>
              <w:spacing w:line="276" w:lineRule="auto"/>
              <w:ind w:left="117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29" w:type="dxa"/>
            <w:vMerge w:val="restart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3"/>
              <w:ind w:left="3015" w:right="300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A3185A" w:rsidRDefault="00AC5D17">
            <w:pPr>
              <w:pStyle w:val="TableParagraph"/>
              <w:spacing w:line="271" w:lineRule="exact"/>
              <w:ind w:left="12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4" w:type="dxa"/>
            <w:vMerge w:val="restart"/>
          </w:tcPr>
          <w:p w:rsidR="00A3185A" w:rsidRDefault="00A3185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3185A" w:rsidRDefault="00AC5D17">
            <w:pPr>
              <w:pStyle w:val="TableParagraph"/>
              <w:spacing w:line="276" w:lineRule="auto"/>
              <w:ind w:left="168" w:right="14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126" w:type="dxa"/>
            <w:vMerge w:val="restart"/>
          </w:tcPr>
          <w:p w:rsidR="00A3185A" w:rsidRDefault="00AC5D17">
            <w:pPr>
              <w:pStyle w:val="TableParagraph"/>
              <w:spacing w:line="276" w:lineRule="auto"/>
              <w:ind w:left="195" w:right="178" w:firstLine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A3185A" w:rsidRDefault="00AC5D17">
            <w:pPr>
              <w:pStyle w:val="TableParagraph"/>
              <w:ind w:left="624" w:right="610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A3185A">
        <w:trPr>
          <w:trHeight w:val="940"/>
        </w:trPr>
        <w:tc>
          <w:tcPr>
            <w:tcW w:w="566" w:type="dxa"/>
            <w:vMerge/>
            <w:tcBorders>
              <w:top w:val="nil"/>
            </w:tcBorders>
          </w:tcPr>
          <w:p w:rsidR="00A3185A" w:rsidRDefault="00A3185A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A3185A" w:rsidRDefault="00A3185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47" w:line="276" w:lineRule="auto"/>
              <w:ind w:left="484" w:right="102" w:hanging="35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A3185A" w:rsidRDefault="00AC5D17">
            <w:pPr>
              <w:pStyle w:val="TableParagraph"/>
              <w:spacing w:before="147" w:line="276" w:lineRule="auto"/>
              <w:ind w:left="485" w:right="130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3185A" w:rsidRDefault="00A3185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A3185A" w:rsidRDefault="00A3185A">
            <w:pPr>
              <w:rPr>
                <w:sz w:val="2"/>
                <w:szCs w:val="2"/>
              </w:rPr>
            </w:pPr>
          </w:p>
        </w:tc>
      </w:tr>
      <w:tr w:rsidR="00A3185A">
        <w:trPr>
          <w:trHeight w:val="318"/>
        </w:trPr>
        <w:tc>
          <w:tcPr>
            <w:tcW w:w="15447" w:type="dxa"/>
            <w:gridSpan w:val="7"/>
          </w:tcPr>
          <w:p w:rsidR="00A3185A" w:rsidRDefault="00AC5D17">
            <w:pPr>
              <w:pStyle w:val="TableParagraph"/>
              <w:spacing w:before="1"/>
              <w:ind w:left="3105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проектную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</w:tr>
      <w:tr w:rsidR="00A3185A">
        <w:trPr>
          <w:trHeight w:val="1269"/>
        </w:trPr>
        <w:tc>
          <w:tcPr>
            <w:tcW w:w="566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0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«проект»;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 Понятие</w:t>
            </w:r>
          </w:p>
          <w:p w:rsidR="00A3185A" w:rsidRDefault="00AC5D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A3185A" w:rsidRDefault="00AC5D17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7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proofErr w:type="gramEnd"/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бизнес-планы,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проекты-прорывы.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3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546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0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</w:p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15447" w:type="dxa"/>
            <w:gridSpan w:val="7"/>
          </w:tcPr>
          <w:p w:rsidR="00A3185A" w:rsidRDefault="00AC5D17">
            <w:pPr>
              <w:pStyle w:val="TableParagraph"/>
              <w:spacing w:line="275" w:lineRule="exact"/>
              <w:ind w:left="3105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Инициализация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A3185A">
        <w:trPr>
          <w:trHeight w:val="636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5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3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безотметочной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1384"/>
        </w:trPr>
        <w:tc>
          <w:tcPr>
            <w:tcW w:w="566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22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ind w:left="108" w:right="648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A3185A" w:rsidRDefault="00AC5D17">
            <w:pPr>
              <w:pStyle w:val="TableParagraph"/>
              <w:spacing w:line="270" w:lineRule="atLeast"/>
              <w:ind w:left="108" w:right="65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2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2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3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5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A3185A" w:rsidRDefault="00AC5D17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(наблюдение,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эксперимент).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1105"/>
        </w:trPr>
        <w:tc>
          <w:tcPr>
            <w:tcW w:w="566" w:type="dxa"/>
          </w:tcPr>
          <w:p w:rsidR="00A3185A" w:rsidRDefault="00A31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3185A" w:rsidRDefault="00AC5D17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ind w:left="108" w:right="878"/>
              <w:rPr>
                <w:sz w:val="24"/>
              </w:rPr>
            </w:pPr>
            <w:proofErr w:type="gramStart"/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эмпирическом, так и на теоретическом уровне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(абстрагирование,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дедукция,</w:t>
            </w:r>
            <w:proofErr w:type="gramEnd"/>
          </w:p>
          <w:p w:rsidR="00A3185A" w:rsidRDefault="00AC5D1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3185A" w:rsidRDefault="00AC5D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</w:tbl>
    <w:p w:rsidR="00A3185A" w:rsidRDefault="00A3185A">
      <w:pPr>
        <w:rPr>
          <w:sz w:val="24"/>
        </w:rPr>
        <w:sectPr w:rsidR="00A3185A">
          <w:pgSz w:w="16850" w:h="11910" w:orient="landscape"/>
          <w:pgMar w:top="40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9"/>
        <w:gridCol w:w="849"/>
        <w:gridCol w:w="1701"/>
        <w:gridCol w:w="1702"/>
        <w:gridCol w:w="1274"/>
        <w:gridCol w:w="2126"/>
      </w:tblGrid>
      <w:tr w:rsidR="00A3185A">
        <w:trPr>
          <w:trHeight w:val="551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04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A3185A" w:rsidRDefault="00AC5D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(восхождение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абстрактного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0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48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8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аннотация, рецензия.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Эскизы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820"/>
        </w:trPr>
        <w:tc>
          <w:tcPr>
            <w:tcW w:w="566" w:type="dxa"/>
          </w:tcPr>
          <w:p w:rsidR="00A3185A" w:rsidRDefault="00A31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185A" w:rsidRDefault="00AC5D17">
            <w:pPr>
              <w:pStyle w:val="TableParagraph"/>
              <w:spacing w:before="1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tabs>
                <w:tab w:val="left" w:pos="1183"/>
                <w:tab w:val="left" w:pos="2374"/>
                <w:tab w:val="left" w:pos="3218"/>
                <w:tab w:val="left" w:pos="4304"/>
                <w:tab w:val="left" w:pos="5881"/>
              </w:tabs>
              <w:spacing w:line="232" w:lineRule="auto"/>
              <w:ind w:left="108" w:right="65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  <w:t>курсовых</w:t>
            </w:r>
            <w:r>
              <w:rPr>
                <w:sz w:val="24"/>
              </w:rPr>
              <w:tab/>
              <w:t>работ.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успеха</w:t>
            </w:r>
          </w:p>
          <w:p w:rsidR="00A3185A" w:rsidRDefault="00AC5D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3185A" w:rsidRDefault="00AC5D1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564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09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tabs>
                <w:tab w:val="left" w:pos="1675"/>
                <w:tab w:val="left" w:pos="3782"/>
                <w:tab w:val="left" w:pos="5247"/>
                <w:tab w:val="left" w:pos="5645"/>
              </w:tabs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0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566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11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плагиат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573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14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  <w:p w:rsidR="00A3185A" w:rsidRDefault="00AC5D17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1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Библиография,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каталоги.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45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исунков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ссылок,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15447" w:type="dxa"/>
            <w:gridSpan w:val="7"/>
          </w:tcPr>
          <w:p w:rsidR="00A3185A" w:rsidRDefault="00AC5D17">
            <w:pPr>
              <w:pStyle w:val="TableParagraph"/>
              <w:spacing w:line="268" w:lineRule="exact"/>
              <w:ind w:left="3105" w:right="3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курсовых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A3185A">
        <w:trPr>
          <w:trHeight w:val="546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02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A3185A" w:rsidRDefault="00AC5D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3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45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4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47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185A" w:rsidRDefault="00AC5D17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курсовых работ.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635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47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 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A3185A" w:rsidRDefault="00AC5D1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1269"/>
        </w:trPr>
        <w:tc>
          <w:tcPr>
            <w:tcW w:w="566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65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76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Консультирование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 и разработке поставленных перед собой учеником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  <w:p w:rsidR="00A3185A" w:rsidRDefault="00AC5D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rPr>
                <w:b/>
                <w:sz w:val="26"/>
              </w:rPr>
            </w:pPr>
          </w:p>
          <w:p w:rsidR="00A3185A" w:rsidRDefault="00AC5D17">
            <w:pPr>
              <w:pStyle w:val="TableParagraph"/>
              <w:spacing w:before="16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8"/>
        </w:trPr>
        <w:tc>
          <w:tcPr>
            <w:tcW w:w="15447" w:type="dxa"/>
            <w:gridSpan w:val="7"/>
          </w:tcPr>
          <w:p w:rsidR="00A3185A" w:rsidRDefault="00AC5D17">
            <w:pPr>
              <w:pStyle w:val="TableParagraph"/>
              <w:spacing w:line="268" w:lineRule="exact"/>
              <w:ind w:left="3105" w:right="30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</w:tbl>
    <w:p w:rsidR="00A3185A" w:rsidRDefault="00A3185A">
      <w:pPr>
        <w:rPr>
          <w:sz w:val="24"/>
        </w:rPr>
        <w:sectPr w:rsidR="00A3185A">
          <w:pgSz w:w="16850" w:h="11910" w:orient="landscape"/>
          <w:pgMar w:top="380" w:right="5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29"/>
        <w:gridCol w:w="849"/>
        <w:gridCol w:w="1701"/>
        <w:gridCol w:w="1702"/>
        <w:gridCol w:w="1274"/>
        <w:gridCol w:w="2126"/>
      </w:tblGrid>
      <w:tr w:rsidR="00A3185A">
        <w:trPr>
          <w:trHeight w:val="318"/>
        </w:trPr>
        <w:tc>
          <w:tcPr>
            <w:tcW w:w="56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9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64"/>
        </w:trPr>
        <w:tc>
          <w:tcPr>
            <w:tcW w:w="566" w:type="dxa"/>
          </w:tcPr>
          <w:p w:rsidR="00A3185A" w:rsidRDefault="00AC5D17">
            <w:pPr>
              <w:pStyle w:val="TableParagraph"/>
              <w:spacing w:before="11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before="75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before="1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8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6"/>
        </w:trPr>
        <w:tc>
          <w:tcPr>
            <w:tcW w:w="566" w:type="dxa"/>
          </w:tcPr>
          <w:p w:rsidR="00A3185A" w:rsidRDefault="00AC5D17">
            <w:pPr>
              <w:pStyle w:val="TableParagraph"/>
              <w:spacing w:line="26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</w:tcPr>
          <w:p w:rsidR="00A3185A" w:rsidRDefault="00AC5D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  <w:tr w:rsidR="00A3185A">
        <w:trPr>
          <w:trHeight w:val="318"/>
        </w:trPr>
        <w:tc>
          <w:tcPr>
            <w:tcW w:w="7795" w:type="dxa"/>
            <w:gridSpan w:val="2"/>
          </w:tcPr>
          <w:p w:rsidR="00A3185A" w:rsidRDefault="00AC5D17">
            <w:pPr>
              <w:pStyle w:val="TableParagraph"/>
              <w:spacing w:line="263" w:lineRule="exact"/>
              <w:ind w:left="1198" w:right="1193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9" w:type="dxa"/>
          </w:tcPr>
          <w:p w:rsidR="00A3185A" w:rsidRDefault="00AC5D17">
            <w:pPr>
              <w:pStyle w:val="TableParagraph"/>
              <w:spacing w:line="263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A3185A" w:rsidRDefault="00AC5D17">
            <w:pPr>
              <w:pStyle w:val="TableParagraph"/>
              <w:spacing w:line="263" w:lineRule="exact"/>
              <w:ind w:left="711" w:right="6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A3185A" w:rsidRDefault="00A3185A">
            <w:pPr>
              <w:pStyle w:val="TableParagraph"/>
              <w:rPr>
                <w:sz w:val="24"/>
              </w:rPr>
            </w:pPr>
          </w:p>
        </w:tc>
      </w:tr>
    </w:tbl>
    <w:p w:rsidR="00A3185A" w:rsidRDefault="00A3185A">
      <w:pPr>
        <w:rPr>
          <w:sz w:val="24"/>
        </w:rPr>
        <w:sectPr w:rsidR="00A3185A">
          <w:pgSz w:w="16850" w:h="11910" w:orient="landscape"/>
          <w:pgMar w:top="380" w:right="560" w:bottom="280" w:left="160" w:header="720" w:footer="720" w:gutter="0"/>
          <w:cols w:space="720"/>
        </w:sectPr>
      </w:pPr>
    </w:p>
    <w:p w:rsidR="00A3185A" w:rsidRDefault="00AC5D17">
      <w:pPr>
        <w:pStyle w:val="1"/>
        <w:spacing w:before="72"/>
        <w:ind w:left="761"/>
      </w:pPr>
      <w:r>
        <w:lastRenderedPageBreak/>
        <w:t>ИСПОЛЬЗУЕМАЯ</w:t>
      </w:r>
      <w:r>
        <w:rPr>
          <w:spacing w:val="-5"/>
        </w:rPr>
        <w:t xml:space="preserve"> </w:t>
      </w:r>
      <w:r>
        <w:t>ЛИТЕРАТУРА</w:t>
      </w:r>
    </w:p>
    <w:p w:rsidR="00A3185A" w:rsidRDefault="00A3185A">
      <w:pPr>
        <w:pStyle w:val="a3"/>
        <w:spacing w:before="4"/>
        <w:ind w:left="0"/>
        <w:rPr>
          <w:b/>
        </w:rPr>
      </w:pP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ind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143" w:line="360" w:lineRule="auto"/>
        <w:ind w:right="1036"/>
        <w:rPr>
          <w:sz w:val="24"/>
        </w:rPr>
      </w:pPr>
      <w:r>
        <w:rPr>
          <w:sz w:val="24"/>
        </w:rPr>
        <w:t>Примерная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по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 (протокол от 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2/16-з))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4" w:line="360" w:lineRule="auto"/>
        <w:ind w:right="1035"/>
        <w:rPr>
          <w:sz w:val="24"/>
        </w:rPr>
      </w:pPr>
      <w:r>
        <w:rPr>
          <w:sz w:val="24"/>
        </w:rPr>
        <w:t>Примерная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Индивидуальный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»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Д.А.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Логинов.</w:t>
      </w:r>
      <w:r>
        <w:rPr>
          <w:spacing w:val="1"/>
          <w:sz w:val="24"/>
        </w:rPr>
        <w:t xml:space="preserve"> </w:t>
      </w:r>
      <w:r>
        <w:rPr>
          <w:sz w:val="24"/>
        </w:rPr>
        <w:t>– Саратов:</w:t>
      </w:r>
      <w:r>
        <w:rPr>
          <w:spacing w:val="-1"/>
          <w:sz w:val="24"/>
        </w:rPr>
        <w:t xml:space="preserve"> </w:t>
      </w:r>
      <w:r>
        <w:rPr>
          <w:sz w:val="24"/>
        </w:rPr>
        <w:t>ГАУ</w:t>
      </w:r>
      <w:r>
        <w:rPr>
          <w:spacing w:val="-1"/>
          <w:sz w:val="24"/>
        </w:rPr>
        <w:t xml:space="preserve"> </w:t>
      </w:r>
      <w:r>
        <w:rPr>
          <w:sz w:val="24"/>
        </w:rPr>
        <w:t>ДПО</w:t>
      </w:r>
      <w:r>
        <w:rPr>
          <w:spacing w:val="4"/>
          <w:sz w:val="24"/>
        </w:rPr>
        <w:t xml:space="preserve"> </w:t>
      </w:r>
      <w:r>
        <w:rPr>
          <w:sz w:val="24"/>
        </w:rPr>
        <w:t>«СОИРО»,</w:t>
      </w:r>
      <w:r>
        <w:rPr>
          <w:spacing w:val="2"/>
          <w:sz w:val="24"/>
        </w:rPr>
        <w:t xml:space="preserve"> </w:t>
      </w:r>
      <w:r>
        <w:rPr>
          <w:sz w:val="24"/>
        </w:rPr>
        <w:t>2018 – 20с.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3" w:line="360" w:lineRule="auto"/>
        <w:ind w:right="1034"/>
        <w:rPr>
          <w:sz w:val="24"/>
        </w:rPr>
      </w:pPr>
      <w:r>
        <w:rPr>
          <w:sz w:val="24"/>
        </w:rPr>
        <w:t xml:space="preserve">Сборник примерных рабочих программ. Элективные курсы для профильной школы: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общеобразоват.организаций</w:t>
      </w:r>
      <w:proofErr w:type="spellEnd"/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r>
        <w:rPr>
          <w:sz w:val="24"/>
        </w:rPr>
        <w:t>[Н.В.</w:t>
      </w:r>
      <w:r>
        <w:rPr>
          <w:spacing w:val="-1"/>
          <w:sz w:val="24"/>
        </w:rPr>
        <w:t xml:space="preserve"> </w:t>
      </w:r>
      <w:r>
        <w:rPr>
          <w:sz w:val="24"/>
        </w:rPr>
        <w:t>Антипова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др.].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 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187с.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5" w:line="360" w:lineRule="auto"/>
        <w:ind w:right="1037"/>
        <w:rPr>
          <w:sz w:val="24"/>
        </w:rPr>
      </w:pPr>
      <w:r>
        <w:rPr>
          <w:sz w:val="24"/>
        </w:rPr>
        <w:t>Индивидуальный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проект.</w:t>
      </w:r>
      <w:r>
        <w:rPr>
          <w:spacing w:val="21"/>
          <w:sz w:val="24"/>
        </w:rPr>
        <w:t xml:space="preserve"> </w:t>
      </w:r>
      <w:r>
        <w:rPr>
          <w:sz w:val="24"/>
        </w:rPr>
        <w:t>10-11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общеобразоват.организаций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[М.В.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Половкова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А.В.</w:t>
      </w:r>
      <w:r>
        <w:rPr>
          <w:spacing w:val="27"/>
          <w:sz w:val="24"/>
        </w:rPr>
        <w:t xml:space="preserve"> </w:t>
      </w:r>
      <w:r>
        <w:rPr>
          <w:sz w:val="24"/>
        </w:rPr>
        <w:t>Носов,</w:t>
      </w:r>
      <w:r>
        <w:rPr>
          <w:spacing w:val="20"/>
          <w:sz w:val="24"/>
        </w:rPr>
        <w:t xml:space="preserve"> </w:t>
      </w:r>
      <w:r>
        <w:rPr>
          <w:sz w:val="24"/>
        </w:rPr>
        <w:t>Т.В.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Половкова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М.В. </w:t>
      </w:r>
      <w:proofErr w:type="spellStart"/>
      <w:r>
        <w:rPr>
          <w:sz w:val="24"/>
        </w:rPr>
        <w:t>Майсак</w:t>
      </w:r>
      <w:proofErr w:type="spellEnd"/>
      <w:r>
        <w:rPr>
          <w:sz w:val="24"/>
        </w:rPr>
        <w:t>].</w:t>
      </w:r>
      <w:r>
        <w:rPr>
          <w:spacing w:val="1"/>
          <w:sz w:val="24"/>
        </w:rPr>
        <w:t xml:space="preserve"> </w:t>
      </w:r>
      <w:r>
        <w:rPr>
          <w:sz w:val="24"/>
        </w:rPr>
        <w:t>– 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</w:t>
      </w:r>
      <w:r>
        <w:rPr>
          <w:spacing w:val="-1"/>
          <w:sz w:val="24"/>
        </w:rPr>
        <w:t xml:space="preserve"> </w:t>
      </w:r>
      <w:r>
        <w:rPr>
          <w:sz w:val="24"/>
        </w:rPr>
        <w:t>– 159с.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5" w:line="360" w:lineRule="auto"/>
        <w:ind w:right="1038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5"/>
          <w:sz w:val="24"/>
        </w:rPr>
        <w:t xml:space="preserve"> </w:t>
      </w:r>
      <w:r>
        <w:rPr>
          <w:sz w:val="24"/>
        </w:rPr>
        <w:t>10-11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Л.Е.</w:t>
      </w:r>
      <w:r>
        <w:rPr>
          <w:spacing w:val="13"/>
          <w:sz w:val="24"/>
        </w:rPr>
        <w:t xml:space="preserve"> </w:t>
      </w:r>
      <w:r>
        <w:rPr>
          <w:sz w:val="24"/>
        </w:rPr>
        <w:t>Спиридонова,</w:t>
      </w:r>
      <w:r>
        <w:rPr>
          <w:spacing w:val="14"/>
          <w:sz w:val="24"/>
        </w:rPr>
        <w:t xml:space="preserve"> </w:t>
      </w:r>
      <w:r>
        <w:rPr>
          <w:sz w:val="24"/>
        </w:rPr>
        <w:t>Б.А.</w:t>
      </w:r>
      <w:r>
        <w:rPr>
          <w:spacing w:val="13"/>
          <w:sz w:val="24"/>
        </w:rPr>
        <w:t xml:space="preserve"> </w:t>
      </w:r>
      <w:r>
        <w:rPr>
          <w:sz w:val="24"/>
        </w:rPr>
        <w:t>Комаров,</w:t>
      </w:r>
      <w:r>
        <w:rPr>
          <w:spacing w:val="19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Маркова,</w:t>
      </w:r>
      <w:r>
        <w:rPr>
          <w:spacing w:val="14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Старцунова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– 104с.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3" w:line="360" w:lineRule="auto"/>
        <w:ind w:right="1036"/>
        <w:rPr>
          <w:sz w:val="24"/>
        </w:rPr>
      </w:pPr>
      <w:r>
        <w:rPr>
          <w:sz w:val="24"/>
        </w:rPr>
        <w:t>Проектная</w:t>
      </w:r>
      <w:r>
        <w:rPr>
          <w:spacing w:val="14"/>
          <w:sz w:val="24"/>
        </w:rPr>
        <w:t xml:space="preserve"> </w:t>
      </w:r>
      <w:r>
        <w:rPr>
          <w:sz w:val="24"/>
        </w:rPr>
        <w:t>мастерская.</w:t>
      </w:r>
      <w:r>
        <w:rPr>
          <w:spacing w:val="18"/>
          <w:sz w:val="24"/>
        </w:rPr>
        <w:t xml:space="preserve"> </w:t>
      </w:r>
      <w:r>
        <w:rPr>
          <w:sz w:val="24"/>
        </w:rPr>
        <w:t>5-9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общеобразоват.организаций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А.В.Леонтович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И.А.Смирнов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А.С.Саввичев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 Просвещение, 2019</w:t>
      </w:r>
      <w:r>
        <w:rPr>
          <w:spacing w:val="2"/>
          <w:sz w:val="24"/>
        </w:rPr>
        <w:t xml:space="preserve"> </w:t>
      </w:r>
      <w:r>
        <w:rPr>
          <w:sz w:val="24"/>
        </w:rPr>
        <w:t>– 112с.</w:t>
      </w:r>
    </w:p>
    <w:p w:rsidR="00A3185A" w:rsidRDefault="00AC5D17">
      <w:pPr>
        <w:pStyle w:val="a5"/>
        <w:numPr>
          <w:ilvl w:val="0"/>
          <w:numId w:val="1"/>
        </w:numPr>
        <w:tabs>
          <w:tab w:val="left" w:pos="1480"/>
        </w:tabs>
        <w:spacing w:before="5"/>
        <w:ind w:hanging="359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школе: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7-11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В.С.Лазарев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Сургут,</w:t>
      </w:r>
      <w:r>
        <w:rPr>
          <w:spacing w:val="-2"/>
          <w:sz w:val="24"/>
        </w:rPr>
        <w:t xml:space="preserve"> </w:t>
      </w:r>
      <w:r>
        <w:rPr>
          <w:sz w:val="24"/>
        </w:rPr>
        <w:t>РИО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СурГПУ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135с.</w:t>
      </w:r>
    </w:p>
    <w:sectPr w:rsidR="00A3185A">
      <w:pgSz w:w="16850" w:h="11910" w:orient="landscape"/>
      <w:pgMar w:top="300" w:right="5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F55"/>
    <w:multiLevelType w:val="hybridMultilevel"/>
    <w:tmpl w:val="2966895C"/>
    <w:lvl w:ilvl="0" w:tplc="3066153E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88574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AFFE2C4A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758E67E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8A3EE18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5" w:tplc="3A9A942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DBF261F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8A5C625E">
      <w:numFmt w:val="bullet"/>
      <w:lvlText w:val="•"/>
      <w:lvlJc w:val="left"/>
      <w:pPr>
        <w:ind w:left="8316" w:hanging="360"/>
      </w:pPr>
      <w:rPr>
        <w:rFonts w:hint="default"/>
        <w:lang w:val="ru-RU" w:eastAsia="en-US" w:bidi="ar-SA"/>
      </w:rPr>
    </w:lvl>
    <w:lvl w:ilvl="8" w:tplc="4EEAB9AA"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1">
    <w:nsid w:val="118C4F5F"/>
    <w:multiLevelType w:val="hybridMultilevel"/>
    <w:tmpl w:val="89FE795E"/>
    <w:lvl w:ilvl="0" w:tplc="65A84486">
      <w:numFmt w:val="bullet"/>
      <w:lvlText w:val="–"/>
      <w:lvlJc w:val="left"/>
      <w:pPr>
        <w:ind w:left="76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94A2FC">
      <w:numFmt w:val="bullet"/>
      <w:lvlText w:val="•"/>
      <w:lvlJc w:val="left"/>
      <w:pPr>
        <w:ind w:left="1812" w:hanging="185"/>
      </w:pPr>
      <w:rPr>
        <w:rFonts w:hint="default"/>
        <w:lang w:val="ru-RU" w:eastAsia="en-US" w:bidi="ar-SA"/>
      </w:rPr>
    </w:lvl>
    <w:lvl w:ilvl="2" w:tplc="247AC9F6">
      <w:numFmt w:val="bullet"/>
      <w:lvlText w:val="•"/>
      <w:lvlJc w:val="left"/>
      <w:pPr>
        <w:ind w:left="2864" w:hanging="185"/>
      </w:pPr>
      <w:rPr>
        <w:rFonts w:hint="default"/>
        <w:lang w:val="ru-RU" w:eastAsia="en-US" w:bidi="ar-SA"/>
      </w:rPr>
    </w:lvl>
    <w:lvl w:ilvl="3" w:tplc="6290C206">
      <w:numFmt w:val="bullet"/>
      <w:lvlText w:val="•"/>
      <w:lvlJc w:val="left"/>
      <w:pPr>
        <w:ind w:left="3916" w:hanging="185"/>
      </w:pPr>
      <w:rPr>
        <w:rFonts w:hint="default"/>
        <w:lang w:val="ru-RU" w:eastAsia="en-US" w:bidi="ar-SA"/>
      </w:rPr>
    </w:lvl>
    <w:lvl w:ilvl="4" w:tplc="1632FDC8">
      <w:numFmt w:val="bullet"/>
      <w:lvlText w:val="•"/>
      <w:lvlJc w:val="left"/>
      <w:pPr>
        <w:ind w:left="4968" w:hanging="185"/>
      </w:pPr>
      <w:rPr>
        <w:rFonts w:hint="default"/>
        <w:lang w:val="ru-RU" w:eastAsia="en-US" w:bidi="ar-SA"/>
      </w:rPr>
    </w:lvl>
    <w:lvl w:ilvl="5" w:tplc="8670D53C">
      <w:numFmt w:val="bullet"/>
      <w:lvlText w:val="•"/>
      <w:lvlJc w:val="left"/>
      <w:pPr>
        <w:ind w:left="6020" w:hanging="185"/>
      </w:pPr>
      <w:rPr>
        <w:rFonts w:hint="default"/>
        <w:lang w:val="ru-RU" w:eastAsia="en-US" w:bidi="ar-SA"/>
      </w:rPr>
    </w:lvl>
    <w:lvl w:ilvl="6" w:tplc="0A1670B8">
      <w:numFmt w:val="bullet"/>
      <w:lvlText w:val="•"/>
      <w:lvlJc w:val="left"/>
      <w:pPr>
        <w:ind w:left="7072" w:hanging="185"/>
      </w:pPr>
      <w:rPr>
        <w:rFonts w:hint="default"/>
        <w:lang w:val="ru-RU" w:eastAsia="en-US" w:bidi="ar-SA"/>
      </w:rPr>
    </w:lvl>
    <w:lvl w:ilvl="7" w:tplc="CC208B64">
      <w:numFmt w:val="bullet"/>
      <w:lvlText w:val="•"/>
      <w:lvlJc w:val="left"/>
      <w:pPr>
        <w:ind w:left="8124" w:hanging="185"/>
      </w:pPr>
      <w:rPr>
        <w:rFonts w:hint="default"/>
        <w:lang w:val="ru-RU" w:eastAsia="en-US" w:bidi="ar-SA"/>
      </w:rPr>
    </w:lvl>
    <w:lvl w:ilvl="8" w:tplc="18E68B2A">
      <w:numFmt w:val="bullet"/>
      <w:lvlText w:val="•"/>
      <w:lvlJc w:val="left"/>
      <w:pPr>
        <w:ind w:left="9176" w:hanging="185"/>
      </w:pPr>
      <w:rPr>
        <w:rFonts w:hint="default"/>
        <w:lang w:val="ru-RU" w:eastAsia="en-US" w:bidi="ar-SA"/>
      </w:rPr>
    </w:lvl>
  </w:abstractNum>
  <w:abstractNum w:abstractNumId="2">
    <w:nsid w:val="32825719"/>
    <w:multiLevelType w:val="hybridMultilevel"/>
    <w:tmpl w:val="49326FF0"/>
    <w:lvl w:ilvl="0" w:tplc="C84E12F8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CD22E">
      <w:numFmt w:val="bullet"/>
      <w:lvlText w:val="–"/>
      <w:lvlJc w:val="left"/>
      <w:pPr>
        <w:ind w:left="762" w:hanging="267"/>
      </w:pPr>
      <w:rPr>
        <w:rFonts w:hint="default"/>
        <w:w w:val="100"/>
        <w:lang w:val="ru-RU" w:eastAsia="en-US" w:bidi="ar-SA"/>
      </w:rPr>
    </w:lvl>
    <w:lvl w:ilvl="2" w:tplc="DB4A2ED0">
      <w:numFmt w:val="bullet"/>
      <w:lvlText w:val="•"/>
      <w:lvlJc w:val="left"/>
      <w:pPr>
        <w:ind w:left="2000" w:hanging="267"/>
      </w:pPr>
      <w:rPr>
        <w:rFonts w:hint="default"/>
        <w:lang w:val="ru-RU" w:eastAsia="en-US" w:bidi="ar-SA"/>
      </w:rPr>
    </w:lvl>
    <w:lvl w:ilvl="3" w:tplc="2D300D5A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A6B277E0">
      <w:numFmt w:val="bullet"/>
      <w:lvlText w:val="•"/>
      <w:lvlJc w:val="left"/>
      <w:pPr>
        <w:ind w:left="4320" w:hanging="267"/>
      </w:pPr>
      <w:rPr>
        <w:rFonts w:hint="default"/>
        <w:lang w:val="ru-RU" w:eastAsia="en-US" w:bidi="ar-SA"/>
      </w:rPr>
    </w:lvl>
    <w:lvl w:ilvl="5" w:tplc="27A44C52">
      <w:numFmt w:val="bullet"/>
      <w:lvlText w:val="•"/>
      <w:lvlJc w:val="left"/>
      <w:pPr>
        <w:ind w:left="5480" w:hanging="267"/>
      </w:pPr>
      <w:rPr>
        <w:rFonts w:hint="default"/>
        <w:lang w:val="ru-RU" w:eastAsia="en-US" w:bidi="ar-SA"/>
      </w:rPr>
    </w:lvl>
    <w:lvl w:ilvl="6" w:tplc="4882011E">
      <w:numFmt w:val="bullet"/>
      <w:lvlText w:val="•"/>
      <w:lvlJc w:val="left"/>
      <w:pPr>
        <w:ind w:left="6640" w:hanging="267"/>
      </w:pPr>
      <w:rPr>
        <w:rFonts w:hint="default"/>
        <w:lang w:val="ru-RU" w:eastAsia="en-US" w:bidi="ar-SA"/>
      </w:rPr>
    </w:lvl>
    <w:lvl w:ilvl="7" w:tplc="50065A30">
      <w:numFmt w:val="bullet"/>
      <w:lvlText w:val="•"/>
      <w:lvlJc w:val="left"/>
      <w:pPr>
        <w:ind w:left="7800" w:hanging="267"/>
      </w:pPr>
      <w:rPr>
        <w:rFonts w:hint="default"/>
        <w:lang w:val="ru-RU" w:eastAsia="en-US" w:bidi="ar-SA"/>
      </w:rPr>
    </w:lvl>
    <w:lvl w:ilvl="8" w:tplc="5ED6A954">
      <w:numFmt w:val="bullet"/>
      <w:lvlText w:val="•"/>
      <w:lvlJc w:val="left"/>
      <w:pPr>
        <w:ind w:left="8960" w:hanging="267"/>
      </w:pPr>
      <w:rPr>
        <w:rFonts w:hint="default"/>
        <w:lang w:val="ru-RU" w:eastAsia="en-US" w:bidi="ar-SA"/>
      </w:rPr>
    </w:lvl>
  </w:abstractNum>
  <w:abstractNum w:abstractNumId="3">
    <w:nsid w:val="35E96D89"/>
    <w:multiLevelType w:val="hybridMultilevel"/>
    <w:tmpl w:val="EBB2B91A"/>
    <w:lvl w:ilvl="0" w:tplc="C5026D30">
      <w:numFmt w:val="bullet"/>
      <w:lvlText w:val=""/>
      <w:lvlJc w:val="left"/>
      <w:pPr>
        <w:ind w:left="839" w:hanging="284"/>
      </w:pPr>
      <w:rPr>
        <w:rFonts w:hint="default"/>
        <w:w w:val="100"/>
        <w:lang w:val="ru-RU" w:eastAsia="en-US" w:bidi="ar-SA"/>
      </w:rPr>
    </w:lvl>
    <w:lvl w:ilvl="1" w:tplc="22546378">
      <w:numFmt w:val="bullet"/>
      <w:lvlText w:val="-"/>
      <w:lvlJc w:val="left"/>
      <w:pPr>
        <w:ind w:left="76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D8245CE">
      <w:numFmt w:val="bullet"/>
      <w:lvlText w:val="•"/>
      <w:lvlJc w:val="left"/>
      <w:pPr>
        <w:ind w:left="2000" w:hanging="190"/>
      </w:pPr>
      <w:rPr>
        <w:rFonts w:hint="default"/>
        <w:lang w:val="ru-RU" w:eastAsia="en-US" w:bidi="ar-SA"/>
      </w:rPr>
    </w:lvl>
    <w:lvl w:ilvl="3" w:tplc="775EABD4">
      <w:numFmt w:val="bullet"/>
      <w:lvlText w:val="•"/>
      <w:lvlJc w:val="left"/>
      <w:pPr>
        <w:ind w:left="3160" w:hanging="190"/>
      </w:pPr>
      <w:rPr>
        <w:rFonts w:hint="default"/>
        <w:lang w:val="ru-RU" w:eastAsia="en-US" w:bidi="ar-SA"/>
      </w:rPr>
    </w:lvl>
    <w:lvl w:ilvl="4" w:tplc="794E00C2">
      <w:numFmt w:val="bullet"/>
      <w:lvlText w:val="•"/>
      <w:lvlJc w:val="left"/>
      <w:pPr>
        <w:ind w:left="4320" w:hanging="190"/>
      </w:pPr>
      <w:rPr>
        <w:rFonts w:hint="default"/>
        <w:lang w:val="ru-RU" w:eastAsia="en-US" w:bidi="ar-SA"/>
      </w:rPr>
    </w:lvl>
    <w:lvl w:ilvl="5" w:tplc="6EA88372">
      <w:numFmt w:val="bullet"/>
      <w:lvlText w:val="•"/>
      <w:lvlJc w:val="left"/>
      <w:pPr>
        <w:ind w:left="5480" w:hanging="190"/>
      </w:pPr>
      <w:rPr>
        <w:rFonts w:hint="default"/>
        <w:lang w:val="ru-RU" w:eastAsia="en-US" w:bidi="ar-SA"/>
      </w:rPr>
    </w:lvl>
    <w:lvl w:ilvl="6" w:tplc="3B7E9E06">
      <w:numFmt w:val="bullet"/>
      <w:lvlText w:val="•"/>
      <w:lvlJc w:val="left"/>
      <w:pPr>
        <w:ind w:left="6640" w:hanging="190"/>
      </w:pPr>
      <w:rPr>
        <w:rFonts w:hint="default"/>
        <w:lang w:val="ru-RU" w:eastAsia="en-US" w:bidi="ar-SA"/>
      </w:rPr>
    </w:lvl>
    <w:lvl w:ilvl="7" w:tplc="F3EC3F20">
      <w:numFmt w:val="bullet"/>
      <w:lvlText w:val="•"/>
      <w:lvlJc w:val="left"/>
      <w:pPr>
        <w:ind w:left="7800" w:hanging="190"/>
      </w:pPr>
      <w:rPr>
        <w:rFonts w:hint="default"/>
        <w:lang w:val="ru-RU" w:eastAsia="en-US" w:bidi="ar-SA"/>
      </w:rPr>
    </w:lvl>
    <w:lvl w:ilvl="8" w:tplc="0D4EB098">
      <w:numFmt w:val="bullet"/>
      <w:lvlText w:val="•"/>
      <w:lvlJc w:val="left"/>
      <w:pPr>
        <w:ind w:left="8960" w:hanging="190"/>
      </w:pPr>
      <w:rPr>
        <w:rFonts w:hint="default"/>
        <w:lang w:val="ru-RU" w:eastAsia="en-US" w:bidi="ar-SA"/>
      </w:rPr>
    </w:lvl>
  </w:abstractNum>
  <w:abstractNum w:abstractNumId="4">
    <w:nsid w:val="402C13A5"/>
    <w:multiLevelType w:val="hybridMultilevel"/>
    <w:tmpl w:val="B074E6E0"/>
    <w:lvl w:ilvl="0" w:tplc="AB009E90">
      <w:start w:val="1"/>
      <w:numFmt w:val="decimal"/>
      <w:lvlText w:val="%1."/>
      <w:lvlJc w:val="left"/>
      <w:pPr>
        <w:ind w:left="14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89B5C">
      <w:numFmt w:val="bullet"/>
      <w:lvlText w:val="•"/>
      <w:lvlJc w:val="left"/>
      <w:pPr>
        <w:ind w:left="2944" w:hanging="358"/>
      </w:pPr>
      <w:rPr>
        <w:rFonts w:hint="default"/>
        <w:lang w:val="ru-RU" w:eastAsia="en-US" w:bidi="ar-SA"/>
      </w:rPr>
    </w:lvl>
    <w:lvl w:ilvl="2" w:tplc="B82CEA02">
      <w:numFmt w:val="bullet"/>
      <w:lvlText w:val="•"/>
      <w:lvlJc w:val="left"/>
      <w:pPr>
        <w:ind w:left="4408" w:hanging="358"/>
      </w:pPr>
      <w:rPr>
        <w:rFonts w:hint="default"/>
        <w:lang w:val="ru-RU" w:eastAsia="en-US" w:bidi="ar-SA"/>
      </w:rPr>
    </w:lvl>
    <w:lvl w:ilvl="3" w:tplc="10DABD8A">
      <w:numFmt w:val="bullet"/>
      <w:lvlText w:val="•"/>
      <w:lvlJc w:val="left"/>
      <w:pPr>
        <w:ind w:left="5872" w:hanging="358"/>
      </w:pPr>
      <w:rPr>
        <w:rFonts w:hint="default"/>
        <w:lang w:val="ru-RU" w:eastAsia="en-US" w:bidi="ar-SA"/>
      </w:rPr>
    </w:lvl>
    <w:lvl w:ilvl="4" w:tplc="FC62E312">
      <w:numFmt w:val="bullet"/>
      <w:lvlText w:val="•"/>
      <w:lvlJc w:val="left"/>
      <w:pPr>
        <w:ind w:left="7336" w:hanging="358"/>
      </w:pPr>
      <w:rPr>
        <w:rFonts w:hint="default"/>
        <w:lang w:val="ru-RU" w:eastAsia="en-US" w:bidi="ar-SA"/>
      </w:rPr>
    </w:lvl>
    <w:lvl w:ilvl="5" w:tplc="A8B0DB8C">
      <w:numFmt w:val="bullet"/>
      <w:lvlText w:val="•"/>
      <w:lvlJc w:val="left"/>
      <w:pPr>
        <w:ind w:left="8800" w:hanging="358"/>
      </w:pPr>
      <w:rPr>
        <w:rFonts w:hint="default"/>
        <w:lang w:val="ru-RU" w:eastAsia="en-US" w:bidi="ar-SA"/>
      </w:rPr>
    </w:lvl>
    <w:lvl w:ilvl="6" w:tplc="2D244C10">
      <w:numFmt w:val="bullet"/>
      <w:lvlText w:val="•"/>
      <w:lvlJc w:val="left"/>
      <w:pPr>
        <w:ind w:left="10264" w:hanging="358"/>
      </w:pPr>
      <w:rPr>
        <w:rFonts w:hint="default"/>
        <w:lang w:val="ru-RU" w:eastAsia="en-US" w:bidi="ar-SA"/>
      </w:rPr>
    </w:lvl>
    <w:lvl w:ilvl="7" w:tplc="95FC7C7C">
      <w:numFmt w:val="bullet"/>
      <w:lvlText w:val="•"/>
      <w:lvlJc w:val="left"/>
      <w:pPr>
        <w:ind w:left="11728" w:hanging="358"/>
      </w:pPr>
      <w:rPr>
        <w:rFonts w:hint="default"/>
        <w:lang w:val="ru-RU" w:eastAsia="en-US" w:bidi="ar-SA"/>
      </w:rPr>
    </w:lvl>
    <w:lvl w:ilvl="8" w:tplc="169E1E8C">
      <w:numFmt w:val="bullet"/>
      <w:lvlText w:val="•"/>
      <w:lvlJc w:val="left"/>
      <w:pPr>
        <w:ind w:left="13192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85A"/>
    <w:rsid w:val="0076085C"/>
    <w:rsid w:val="00A3185A"/>
    <w:rsid w:val="00AC5D17"/>
    <w:rsid w:val="00D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pPr>
      <w:ind w:left="76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0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8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pPr>
      <w:ind w:left="76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0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8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4631</Words>
  <Characters>26397</Characters>
  <Application>Microsoft Office Word</Application>
  <DocSecurity>0</DocSecurity>
  <Lines>219</Lines>
  <Paragraphs>61</Paragraphs>
  <ScaleCrop>false</ScaleCrop>
  <Company/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5</cp:revision>
  <dcterms:created xsi:type="dcterms:W3CDTF">2023-11-01T04:28:00Z</dcterms:created>
  <dcterms:modified xsi:type="dcterms:W3CDTF">2023-11-08T07:43:00Z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