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94" w:rsidRDefault="003D7094" w:rsidP="00884886">
      <w:pPr>
        <w:shd w:val="clear" w:color="auto" w:fill="FFFFFF"/>
        <w:spacing w:after="0"/>
        <w:jc w:val="center"/>
        <w:rPr>
          <w:rFonts w:ascii="Times New Roman" w:eastAsia="Times New Roman" w:hAnsi="Times New Roman" w:cs="Times New Roman"/>
          <w:b/>
          <w:bCs/>
          <w:noProof/>
          <w:color w:val="333333"/>
          <w:sz w:val="24"/>
          <w:szCs w:val="24"/>
          <w:lang w:eastAsia="ru-RU"/>
        </w:rPr>
      </w:pPr>
    </w:p>
    <w:p w:rsidR="003D7094" w:rsidRDefault="003D7094" w:rsidP="00884886">
      <w:pPr>
        <w:shd w:val="clear" w:color="auto" w:fill="FFFFFF"/>
        <w:spacing w:after="0"/>
        <w:jc w:val="center"/>
        <w:rPr>
          <w:rFonts w:ascii="Times New Roman" w:eastAsia="Times New Roman" w:hAnsi="Times New Roman" w:cs="Times New Roman"/>
          <w:b/>
          <w:bCs/>
          <w:noProof/>
          <w:color w:val="333333"/>
          <w:sz w:val="24"/>
          <w:szCs w:val="24"/>
          <w:lang w:eastAsia="ru-RU"/>
        </w:rPr>
      </w:pPr>
    </w:p>
    <w:p w:rsidR="003D7094" w:rsidRDefault="003D7094" w:rsidP="00884886">
      <w:pPr>
        <w:shd w:val="clear" w:color="auto" w:fill="FFFFFF"/>
        <w:spacing w:after="0"/>
        <w:jc w:val="center"/>
        <w:rPr>
          <w:rFonts w:ascii="Times New Roman" w:eastAsia="Times New Roman" w:hAnsi="Times New Roman" w:cs="Times New Roman"/>
          <w:b/>
          <w:bCs/>
          <w:noProof/>
          <w:color w:val="333333"/>
          <w:sz w:val="24"/>
          <w:szCs w:val="24"/>
          <w:lang w:eastAsia="ru-RU"/>
        </w:rPr>
      </w:pPr>
    </w:p>
    <w:p w:rsidR="003D7094" w:rsidRDefault="003D7094" w:rsidP="00884886">
      <w:pPr>
        <w:shd w:val="clear" w:color="auto" w:fill="FFFFFF"/>
        <w:spacing w:after="0"/>
        <w:jc w:val="center"/>
        <w:rPr>
          <w:rFonts w:ascii="Times New Roman" w:eastAsia="Times New Roman" w:hAnsi="Times New Roman" w:cs="Times New Roman"/>
          <w:b/>
          <w:bCs/>
          <w:noProof/>
          <w:color w:val="333333"/>
          <w:sz w:val="24"/>
          <w:szCs w:val="24"/>
          <w:lang w:eastAsia="ru-RU"/>
        </w:rPr>
      </w:pPr>
    </w:p>
    <w:p w:rsidR="0021416F" w:rsidRDefault="0021416F" w:rsidP="00884886">
      <w:pPr>
        <w:shd w:val="clear" w:color="auto" w:fill="FFFFFF"/>
        <w:spacing w:after="0"/>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inline distT="0" distB="0" distL="0" distR="0">
            <wp:extent cx="5940425" cy="816761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619"/>
                    </a:xfrm>
                    <a:prstGeom prst="rect">
                      <a:avLst/>
                    </a:prstGeom>
                    <a:noFill/>
                    <a:ln w="9525">
                      <a:noFill/>
                      <a:miter lim="800000"/>
                      <a:headEnd/>
                      <a:tailEnd/>
                    </a:ln>
                  </pic:spPr>
                </pic:pic>
              </a:graphicData>
            </a:graphic>
          </wp:inline>
        </w:drawing>
      </w:r>
    </w:p>
    <w:p w:rsidR="0021416F" w:rsidRDefault="0021416F" w:rsidP="00884886">
      <w:pPr>
        <w:shd w:val="clear" w:color="auto" w:fill="FFFFFF"/>
        <w:spacing w:after="0"/>
        <w:jc w:val="center"/>
        <w:rPr>
          <w:rFonts w:ascii="Times New Roman" w:eastAsia="Times New Roman" w:hAnsi="Times New Roman" w:cs="Times New Roman"/>
          <w:b/>
          <w:bCs/>
          <w:color w:val="333333"/>
          <w:sz w:val="24"/>
          <w:szCs w:val="24"/>
          <w:lang w:eastAsia="ru-RU"/>
        </w:rPr>
      </w:pPr>
    </w:p>
    <w:p w:rsidR="0021416F" w:rsidRDefault="0021416F" w:rsidP="00884886">
      <w:pPr>
        <w:shd w:val="clear" w:color="auto" w:fill="FFFFFF"/>
        <w:spacing w:after="0"/>
        <w:jc w:val="center"/>
        <w:rPr>
          <w:rFonts w:ascii="Times New Roman" w:eastAsia="Times New Roman" w:hAnsi="Times New Roman" w:cs="Times New Roman"/>
          <w:b/>
          <w:bCs/>
          <w:color w:val="333333"/>
          <w:sz w:val="24"/>
          <w:szCs w:val="24"/>
          <w:lang w:eastAsia="ru-RU"/>
        </w:rPr>
      </w:pPr>
    </w:p>
    <w:p w:rsidR="0021416F" w:rsidRDefault="0021416F" w:rsidP="00884886">
      <w:pPr>
        <w:shd w:val="clear" w:color="auto" w:fill="FFFFFF"/>
        <w:spacing w:after="0"/>
        <w:jc w:val="center"/>
        <w:rPr>
          <w:rFonts w:ascii="Times New Roman" w:eastAsia="Times New Roman" w:hAnsi="Times New Roman" w:cs="Times New Roman"/>
          <w:b/>
          <w:bCs/>
          <w:color w:val="333333"/>
          <w:sz w:val="24"/>
          <w:szCs w:val="24"/>
          <w:lang w:eastAsia="ru-RU"/>
        </w:rPr>
      </w:pPr>
    </w:p>
    <w:p w:rsidR="0021416F" w:rsidRDefault="0021416F" w:rsidP="00884886">
      <w:pPr>
        <w:shd w:val="clear" w:color="auto" w:fill="FFFFFF"/>
        <w:spacing w:after="0"/>
        <w:jc w:val="center"/>
        <w:rPr>
          <w:rFonts w:ascii="Times New Roman" w:eastAsia="Times New Roman" w:hAnsi="Times New Roman" w:cs="Times New Roman"/>
          <w:b/>
          <w:bCs/>
          <w:color w:val="333333"/>
          <w:sz w:val="24"/>
          <w:szCs w:val="24"/>
          <w:lang w:eastAsia="ru-RU"/>
        </w:rPr>
      </w:pPr>
    </w:p>
    <w:p w:rsidR="003D7094" w:rsidRDefault="003D7094" w:rsidP="00884886">
      <w:pPr>
        <w:shd w:val="clear" w:color="auto" w:fill="FFFFFF"/>
        <w:spacing w:after="0"/>
        <w:jc w:val="center"/>
        <w:rPr>
          <w:rFonts w:ascii="Times New Roman" w:eastAsia="Times New Roman" w:hAnsi="Times New Roman" w:cs="Times New Roman"/>
          <w:b/>
          <w:bCs/>
          <w:color w:val="333333"/>
          <w:sz w:val="24"/>
          <w:szCs w:val="24"/>
          <w:lang w:eastAsia="ru-RU"/>
        </w:rPr>
      </w:pPr>
    </w:p>
    <w:p w:rsidR="00884886" w:rsidRPr="00884886" w:rsidRDefault="00884886" w:rsidP="00884886">
      <w:pPr>
        <w:shd w:val="clear" w:color="auto" w:fill="FFFFFF"/>
        <w:spacing w:after="0"/>
        <w:jc w:val="center"/>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lastRenderedPageBreak/>
        <w:t>ПОЯСНИТЕЛЬНАЯ ЗАПИСКА</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84886">
        <w:rPr>
          <w:rFonts w:ascii="Times New Roman" w:eastAsia="Times New Roman" w:hAnsi="Times New Roman" w:cs="Times New Roman"/>
          <w:color w:val="333333"/>
          <w:sz w:val="24"/>
          <w:szCs w:val="24"/>
          <w:lang w:eastAsia="ru-RU"/>
        </w:rPr>
        <w:t>контрпримеры</w:t>
      </w:r>
      <w:proofErr w:type="spellEnd"/>
      <w:r w:rsidRPr="00884886">
        <w:rPr>
          <w:rFonts w:ascii="Times New Roman" w:eastAsia="Times New Roman" w:hAnsi="Times New Roman" w:cs="Times New Roman"/>
          <w:color w:val="333333"/>
          <w:sz w:val="24"/>
          <w:szCs w:val="24"/>
          <w:lang w:eastAsia="ru-RU"/>
        </w:rPr>
        <w:t xml:space="preserve"> к </w:t>
      </w:r>
      <w:proofErr w:type="gramStart"/>
      <w:r w:rsidRPr="00884886">
        <w:rPr>
          <w:rFonts w:ascii="Times New Roman" w:eastAsia="Times New Roman" w:hAnsi="Times New Roman" w:cs="Times New Roman"/>
          <w:color w:val="333333"/>
          <w:sz w:val="24"/>
          <w:szCs w:val="24"/>
          <w:lang w:eastAsia="ru-RU"/>
        </w:rPr>
        <w:t>ложным</w:t>
      </w:r>
      <w:proofErr w:type="gramEnd"/>
      <w:r w:rsidRPr="00884886">
        <w:rPr>
          <w:rFonts w:ascii="Times New Roman" w:eastAsia="Times New Roman" w:hAnsi="Times New Roman" w:cs="Times New Roman"/>
          <w:color w:val="333333"/>
          <w:sz w:val="24"/>
          <w:szCs w:val="24"/>
          <w:lang w:eastAsia="ru-RU"/>
        </w:rPr>
        <w:t>, проводить рассуждения «от противного», отличать свойства от признаков, формулировать обратные утверждения.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84886">
        <w:rPr>
          <w:rFonts w:ascii="Times New Roman" w:eastAsia="Times New Roman" w:hAnsi="Times New Roman" w:cs="Times New Roman"/>
          <w:color w:val="333333"/>
          <w:sz w:val="24"/>
          <w:szCs w:val="24"/>
          <w:lang w:eastAsia="ru-RU"/>
        </w:rPr>
        <w:t>обучающийся</w:t>
      </w:r>
      <w:proofErr w:type="gramEnd"/>
      <w:r w:rsidRPr="00884886">
        <w:rPr>
          <w:rFonts w:ascii="Times New Roman" w:eastAsia="Times New Roman" w:hAnsi="Times New Roman" w:cs="Times New Roman"/>
          <w:color w:val="333333"/>
          <w:sz w:val="24"/>
          <w:szCs w:val="24"/>
          <w:lang w:eastAsia="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sidRPr="00884886">
        <w:rPr>
          <w:rFonts w:ascii="Times New Roman" w:eastAsia="Times New Roman" w:hAnsi="Times New Roman" w:cs="Times New Roman"/>
          <w:color w:val="333333"/>
          <w:sz w:val="24"/>
          <w:szCs w:val="24"/>
          <w:shd w:val="clear" w:color="auto" w:fill="FFFF00"/>
          <w:lang w:eastAsia="ru-RU"/>
        </w:rPr>
        <w:t>‌</w:t>
      </w:r>
    </w:p>
    <w:p w:rsidR="00884886" w:rsidRDefault="00884886" w:rsidP="00884886">
      <w:pPr>
        <w:shd w:val="clear" w:color="auto" w:fill="FFFFFF"/>
        <w:spacing w:after="0"/>
        <w:jc w:val="both"/>
        <w:rPr>
          <w:rFonts w:ascii="Times New Roman" w:eastAsia="Times New Roman" w:hAnsi="Times New Roman" w:cs="Times New Roman"/>
          <w:b/>
          <w:bCs/>
          <w:color w:val="333333"/>
          <w:sz w:val="24"/>
          <w:szCs w:val="24"/>
          <w:lang w:eastAsia="ru-RU"/>
        </w:rPr>
      </w:pPr>
    </w:p>
    <w:p w:rsidR="00884886" w:rsidRPr="00884886" w:rsidRDefault="00884886" w:rsidP="00884886">
      <w:pPr>
        <w:shd w:val="clear" w:color="auto" w:fill="FFFFFF"/>
        <w:spacing w:after="0"/>
        <w:jc w:val="center"/>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СОДЕРЖАНИЕ ОБУЧЕНИЯ</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br/>
        <w:t>7 КЛАСС</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884886">
        <w:rPr>
          <w:rFonts w:ascii="Times New Roman" w:eastAsia="Times New Roman" w:hAnsi="Times New Roman" w:cs="Times New Roman"/>
          <w:color w:val="333333"/>
          <w:sz w:val="24"/>
          <w:szCs w:val="24"/>
          <w:lang w:eastAsia="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84886">
        <w:rPr>
          <w:rFonts w:ascii="Times New Roman" w:eastAsia="Times New Roman" w:hAnsi="Times New Roman" w:cs="Times New Roman"/>
          <w:color w:val="333333"/>
          <w:sz w:val="24"/>
          <w:szCs w:val="24"/>
          <w:lang w:eastAsia="ru-RU"/>
        </w:rPr>
        <w:t>Ломаная</w:t>
      </w:r>
      <w:proofErr w:type="gramEnd"/>
      <w:r w:rsidRPr="00884886">
        <w:rPr>
          <w:rFonts w:ascii="Times New Roman" w:eastAsia="Times New Roman" w:hAnsi="Times New Roman" w:cs="Times New Roman"/>
          <w:color w:val="333333"/>
          <w:sz w:val="24"/>
          <w:szCs w:val="24"/>
          <w:lang w:eastAsia="ru-RU"/>
        </w:rPr>
        <w:t xml:space="preserve">, многоугольник. Параллельность и перпендикулярность </w:t>
      </w:r>
      <w:proofErr w:type="gramStart"/>
      <w:r w:rsidRPr="00884886">
        <w:rPr>
          <w:rFonts w:ascii="Times New Roman" w:eastAsia="Times New Roman" w:hAnsi="Times New Roman" w:cs="Times New Roman"/>
          <w:color w:val="333333"/>
          <w:sz w:val="24"/>
          <w:szCs w:val="24"/>
          <w:lang w:eastAsia="ru-RU"/>
        </w:rPr>
        <w:t>прямых</w:t>
      </w:r>
      <w:proofErr w:type="gramEnd"/>
      <w:r w:rsidRPr="00884886">
        <w:rPr>
          <w:rFonts w:ascii="Times New Roman" w:eastAsia="Times New Roman" w:hAnsi="Times New Roman" w:cs="Times New Roman"/>
          <w:color w:val="333333"/>
          <w:sz w:val="24"/>
          <w:szCs w:val="24"/>
          <w:lang w:eastAsia="ru-RU"/>
        </w:rPr>
        <w:t>.</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Симметричные фигуры. Основные свойства осевой симметрии. Примеры симметрии в окружающем мире.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Основные построения с помощью циркуля и линейки. Треугольник. Высота, медиана, биссектриса, их свойства.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Равнобедренный и равносторонний треугольники. Неравенство треугольника.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Свойства и признаки равнобедренного треугольника. Признаки равенства треугольников.</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Свойства и признаки </w:t>
      </w:r>
      <w:proofErr w:type="gramStart"/>
      <w:r w:rsidRPr="00884886">
        <w:rPr>
          <w:rFonts w:ascii="Times New Roman" w:eastAsia="Times New Roman" w:hAnsi="Times New Roman" w:cs="Times New Roman"/>
          <w:color w:val="333333"/>
          <w:sz w:val="24"/>
          <w:szCs w:val="24"/>
          <w:lang w:eastAsia="ru-RU"/>
        </w:rPr>
        <w:t>параллельных</w:t>
      </w:r>
      <w:proofErr w:type="gramEnd"/>
      <w:r w:rsidRPr="00884886">
        <w:rPr>
          <w:rFonts w:ascii="Times New Roman" w:eastAsia="Times New Roman" w:hAnsi="Times New Roman" w:cs="Times New Roman"/>
          <w:color w:val="333333"/>
          <w:sz w:val="24"/>
          <w:szCs w:val="24"/>
          <w:lang w:eastAsia="ru-RU"/>
        </w:rPr>
        <w:t xml:space="preserve"> прямых. Сумма углов треугольника. Внешние углы треугольника.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lastRenderedPageBreak/>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Геометрическое место точек. Биссектриса угла и серединный перпендикуляр к отрезку как геометрические места точек.</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br/>
      </w:r>
      <w:r w:rsidRPr="00884886">
        <w:rPr>
          <w:rFonts w:ascii="Times New Roman" w:eastAsia="Times New Roman" w:hAnsi="Times New Roman" w:cs="Times New Roman"/>
          <w:b/>
          <w:bCs/>
          <w:color w:val="333333"/>
          <w:sz w:val="24"/>
          <w:szCs w:val="24"/>
          <w:lang w:eastAsia="ru-RU"/>
        </w:rPr>
        <w:t>8 КЛАСС</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Метод удвоения медианы. Центральная симметрия. Теорема Фалеса и теорема о пропорциональных отрезках.</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Средние линии треугольника и трапеции. Центр масс треугольника.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Подобие треугольников, коэффициент подобия. Признаки подобия треугольников. Применение подобия при решении практических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Вычисление площадей треугольников и многоугольников на клетчатой бумаге.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Теорема Пифагора. Применение теоремы Пифагора при решении практических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br/>
      </w:r>
      <w:r w:rsidRPr="00884886">
        <w:rPr>
          <w:rFonts w:ascii="Times New Roman" w:eastAsia="Times New Roman" w:hAnsi="Times New Roman" w:cs="Times New Roman"/>
          <w:b/>
          <w:bCs/>
          <w:color w:val="333333"/>
          <w:sz w:val="24"/>
          <w:szCs w:val="24"/>
          <w:lang w:eastAsia="ru-RU"/>
        </w:rPr>
        <w:t>9 КЛАСС</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Синус, косинус, тангенс углов от 0 до 180°. Основное тригонометрическое тождество. Формулы приведения.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Преобразование подобия. Подобие соответственных элементов.</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Теорема о произведении отрезков хорд, теоремы о произведении отрезков секущих, теорема о квадрате касательной.</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proofErr w:type="gramStart"/>
      <w:r w:rsidRPr="00884886">
        <w:rPr>
          <w:rFonts w:ascii="Times New Roman" w:eastAsia="Times New Roman" w:hAnsi="Times New Roman" w:cs="Times New Roman"/>
          <w:color w:val="333333"/>
          <w:sz w:val="24"/>
          <w:szCs w:val="24"/>
          <w:lang w:eastAsia="ru-RU"/>
        </w:rPr>
        <w:t xml:space="preserve">Вектор, длина (модуль) вектора, </w:t>
      </w:r>
      <w:proofErr w:type="spellStart"/>
      <w:r w:rsidRPr="00884886">
        <w:rPr>
          <w:rFonts w:ascii="Times New Roman" w:eastAsia="Times New Roman" w:hAnsi="Times New Roman" w:cs="Times New Roman"/>
          <w:color w:val="333333"/>
          <w:sz w:val="24"/>
          <w:szCs w:val="24"/>
          <w:lang w:eastAsia="ru-RU"/>
        </w:rPr>
        <w:t>сонаправленные</w:t>
      </w:r>
      <w:proofErr w:type="spellEnd"/>
      <w:r w:rsidRPr="00884886">
        <w:rPr>
          <w:rFonts w:ascii="Times New Roman" w:eastAsia="Times New Roman" w:hAnsi="Times New Roman" w:cs="Times New Roman"/>
          <w:color w:val="333333"/>
          <w:sz w:val="24"/>
          <w:szCs w:val="24"/>
          <w:lang w:eastAsia="ru-RU"/>
        </w:rPr>
        <w:t xml:space="preserve"> векторы, противоположно направленные векторы, </w:t>
      </w:r>
      <w:proofErr w:type="spellStart"/>
      <w:r w:rsidRPr="00884886">
        <w:rPr>
          <w:rFonts w:ascii="Times New Roman" w:eastAsia="Times New Roman" w:hAnsi="Times New Roman" w:cs="Times New Roman"/>
          <w:color w:val="333333"/>
          <w:sz w:val="24"/>
          <w:szCs w:val="24"/>
          <w:lang w:eastAsia="ru-RU"/>
        </w:rPr>
        <w:t>коллинеарность</w:t>
      </w:r>
      <w:proofErr w:type="spellEnd"/>
      <w:r w:rsidRPr="00884886">
        <w:rPr>
          <w:rFonts w:ascii="Times New Roman" w:eastAsia="Times New Roman" w:hAnsi="Times New Roman" w:cs="Times New Roman"/>
          <w:color w:val="333333"/>
          <w:sz w:val="24"/>
          <w:szCs w:val="24"/>
          <w:lang w:eastAsia="ru-RU"/>
        </w:rPr>
        <w:t xml:space="preserve"> векторов, равенство векторов, операции над векторами.</w:t>
      </w:r>
      <w:proofErr w:type="gramEnd"/>
      <w:r w:rsidRPr="00884886">
        <w:rPr>
          <w:rFonts w:ascii="Times New Roman" w:eastAsia="Times New Roman" w:hAnsi="Times New Roman" w:cs="Times New Roman"/>
          <w:color w:val="333333"/>
          <w:sz w:val="24"/>
          <w:szCs w:val="24"/>
          <w:lang w:eastAsia="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Движения плоскости и внутренние симметрии фигур (элементарные представления). Параллельный перенос. Поворот.</w:t>
      </w:r>
    </w:p>
    <w:p w:rsidR="00884886" w:rsidRDefault="00884886" w:rsidP="00884886">
      <w:pPr>
        <w:shd w:val="clear" w:color="auto" w:fill="FFFFFF"/>
        <w:spacing w:after="0"/>
        <w:jc w:val="both"/>
        <w:rPr>
          <w:rFonts w:ascii="Times New Roman" w:eastAsia="Times New Roman" w:hAnsi="Times New Roman" w:cs="Times New Roman"/>
          <w:b/>
          <w:bCs/>
          <w:color w:val="333333"/>
          <w:sz w:val="24"/>
          <w:szCs w:val="24"/>
          <w:lang w:eastAsia="ru-RU"/>
        </w:rPr>
      </w:pPr>
    </w:p>
    <w:p w:rsidR="003D7094" w:rsidRDefault="003D7094" w:rsidP="00884886">
      <w:pPr>
        <w:shd w:val="clear" w:color="auto" w:fill="FFFFFF"/>
        <w:spacing w:after="0"/>
        <w:jc w:val="center"/>
        <w:rPr>
          <w:rFonts w:ascii="Times New Roman" w:eastAsia="Times New Roman" w:hAnsi="Times New Roman" w:cs="Times New Roman"/>
          <w:b/>
          <w:bCs/>
          <w:color w:val="333333"/>
          <w:sz w:val="24"/>
          <w:szCs w:val="24"/>
          <w:lang w:eastAsia="ru-RU"/>
        </w:rPr>
      </w:pPr>
    </w:p>
    <w:p w:rsidR="003D7094" w:rsidRDefault="003D7094" w:rsidP="00884886">
      <w:pPr>
        <w:shd w:val="clear" w:color="auto" w:fill="FFFFFF"/>
        <w:spacing w:after="0"/>
        <w:jc w:val="center"/>
        <w:rPr>
          <w:rFonts w:ascii="Times New Roman" w:eastAsia="Times New Roman" w:hAnsi="Times New Roman" w:cs="Times New Roman"/>
          <w:b/>
          <w:bCs/>
          <w:color w:val="333333"/>
          <w:sz w:val="24"/>
          <w:szCs w:val="24"/>
          <w:lang w:eastAsia="ru-RU"/>
        </w:rPr>
      </w:pPr>
    </w:p>
    <w:p w:rsidR="00884886" w:rsidRDefault="00884886" w:rsidP="00884886">
      <w:pPr>
        <w:shd w:val="clear" w:color="auto" w:fill="FFFFFF"/>
        <w:spacing w:after="0"/>
        <w:jc w:val="center"/>
        <w:rPr>
          <w:rFonts w:ascii="Times New Roman" w:eastAsia="Times New Roman" w:hAnsi="Times New Roman" w:cs="Times New Roman"/>
          <w:b/>
          <w:bCs/>
          <w:color w:val="333333"/>
          <w:sz w:val="24"/>
          <w:szCs w:val="24"/>
          <w:lang w:eastAsia="ru-RU"/>
        </w:rPr>
      </w:pPr>
      <w:r w:rsidRPr="00884886">
        <w:rPr>
          <w:rFonts w:ascii="Times New Roman" w:eastAsia="Times New Roman" w:hAnsi="Times New Roman" w:cs="Times New Roman"/>
          <w:b/>
          <w:bCs/>
          <w:color w:val="333333"/>
          <w:sz w:val="24"/>
          <w:szCs w:val="24"/>
          <w:lang w:eastAsia="ru-RU"/>
        </w:rPr>
        <w:lastRenderedPageBreak/>
        <w:t xml:space="preserve">ПЛАНИРУЕМЫЕ РЕЗУЛЬТАТЫ ОСВОЕНИЯ ПРОГРАММЫ </w:t>
      </w:r>
    </w:p>
    <w:p w:rsidR="00884886" w:rsidRPr="00884886" w:rsidRDefault="00884886" w:rsidP="00884886">
      <w:pPr>
        <w:shd w:val="clear" w:color="auto" w:fill="FFFFFF"/>
        <w:spacing w:after="0"/>
        <w:jc w:val="center"/>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УЧЕБНОГО КУРСА «ГЕОМЕТРИЯ» НА УРОВНЕ ОСНОВНОГО ОБЩЕГО ОБРАЗОВАНИЯ</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br/>
        <w:t>ЛИЧНОСТНЫЕ РЕЗУЛЬТАТЫ</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Личностные результаты </w:t>
      </w:r>
      <w:r w:rsidRPr="00884886">
        <w:rPr>
          <w:rFonts w:ascii="Times New Roman" w:eastAsia="Times New Roman" w:hAnsi="Times New Roman" w:cs="Times New Roman"/>
          <w:color w:val="333333"/>
          <w:sz w:val="24"/>
          <w:szCs w:val="24"/>
          <w:lang w:eastAsia="ru-RU"/>
        </w:rPr>
        <w:t>освоения программы учебного курса «Геометрия» характеризуются: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1) патриотическое воспитание: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2) гражданское и духовно-нравственное воспитание: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3) трудовое воспитание: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4) эстетическое воспитание: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5) ценности научного познания: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6) физическое воспитание, формирование культуры здоровья и эмоционального благополучия: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84886">
        <w:rPr>
          <w:rFonts w:ascii="Times New Roman" w:eastAsia="Times New Roman" w:hAnsi="Times New Roman" w:cs="Times New Roman"/>
          <w:color w:val="333333"/>
          <w:sz w:val="24"/>
          <w:szCs w:val="24"/>
          <w:lang w:eastAsia="ru-RU"/>
        </w:rPr>
        <w:t>сформированностью</w:t>
      </w:r>
      <w:proofErr w:type="spellEnd"/>
      <w:r w:rsidRPr="00884886">
        <w:rPr>
          <w:rFonts w:ascii="Times New Roman" w:eastAsia="Times New Roman" w:hAnsi="Times New Roman" w:cs="Times New Roman"/>
          <w:color w:val="333333"/>
          <w:sz w:val="24"/>
          <w:szCs w:val="24"/>
          <w:lang w:eastAsia="ru-RU"/>
        </w:rPr>
        <w:t xml:space="preserve"> навыка рефлексии, признанием своего права на ошибку и такого же права другого человека;</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7) экологическое воспитание: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8) адаптация к изменяющимся условиям социальной и природной среды:</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w:t>
      </w:r>
      <w:r w:rsidRPr="00884886">
        <w:rPr>
          <w:rFonts w:ascii="Times New Roman" w:eastAsia="Times New Roman" w:hAnsi="Times New Roman" w:cs="Times New Roman"/>
          <w:color w:val="333333"/>
          <w:sz w:val="24"/>
          <w:szCs w:val="24"/>
          <w:lang w:eastAsia="ru-RU"/>
        </w:rPr>
        <w:lastRenderedPageBreak/>
        <w:t>людей, приобретать в совместной деятельности новые знания, навыки и компетенции из опыта других;</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br/>
        <w:t>МЕТАПРЕДМЕТНЫЕ РЕЗУЛЬТАТЫ</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Базовые логические действия:</w:t>
      </w:r>
    </w:p>
    <w:p w:rsidR="00884886" w:rsidRPr="00884886" w:rsidRDefault="00884886" w:rsidP="00884886">
      <w:pPr>
        <w:numPr>
          <w:ilvl w:val="0"/>
          <w:numId w:val="1"/>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4886" w:rsidRPr="00884886" w:rsidRDefault="00884886" w:rsidP="00884886">
      <w:pPr>
        <w:numPr>
          <w:ilvl w:val="0"/>
          <w:numId w:val="1"/>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884886" w:rsidRPr="00884886" w:rsidRDefault="00884886" w:rsidP="00884886">
      <w:pPr>
        <w:numPr>
          <w:ilvl w:val="0"/>
          <w:numId w:val="1"/>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84886" w:rsidRPr="00884886" w:rsidRDefault="00884886" w:rsidP="00884886">
      <w:pPr>
        <w:numPr>
          <w:ilvl w:val="0"/>
          <w:numId w:val="1"/>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884886" w:rsidRPr="00884886" w:rsidRDefault="00884886" w:rsidP="00884886">
      <w:pPr>
        <w:numPr>
          <w:ilvl w:val="0"/>
          <w:numId w:val="1"/>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84886">
        <w:rPr>
          <w:rFonts w:ascii="Times New Roman" w:eastAsia="Times New Roman" w:hAnsi="Times New Roman" w:cs="Times New Roman"/>
          <w:color w:val="333333"/>
          <w:sz w:val="24"/>
          <w:szCs w:val="24"/>
          <w:lang w:eastAsia="ru-RU"/>
        </w:rPr>
        <w:t>контрпримеры</w:t>
      </w:r>
      <w:proofErr w:type="spellEnd"/>
      <w:r w:rsidRPr="00884886">
        <w:rPr>
          <w:rFonts w:ascii="Times New Roman" w:eastAsia="Times New Roman" w:hAnsi="Times New Roman" w:cs="Times New Roman"/>
          <w:color w:val="333333"/>
          <w:sz w:val="24"/>
          <w:szCs w:val="24"/>
          <w:lang w:eastAsia="ru-RU"/>
        </w:rPr>
        <w:t>, обосновывать собственные рассуждения;</w:t>
      </w:r>
    </w:p>
    <w:p w:rsidR="00884886" w:rsidRPr="00884886" w:rsidRDefault="00884886" w:rsidP="00884886">
      <w:pPr>
        <w:numPr>
          <w:ilvl w:val="0"/>
          <w:numId w:val="1"/>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Базовые исследовательские действия</w:t>
      </w:r>
      <w:r w:rsidRPr="00884886">
        <w:rPr>
          <w:rFonts w:ascii="Times New Roman" w:eastAsia="Times New Roman" w:hAnsi="Times New Roman" w:cs="Times New Roman"/>
          <w:color w:val="333333"/>
          <w:sz w:val="24"/>
          <w:szCs w:val="24"/>
          <w:lang w:eastAsia="ru-RU"/>
        </w:rPr>
        <w:t>:</w:t>
      </w:r>
    </w:p>
    <w:p w:rsidR="00884886" w:rsidRPr="00884886" w:rsidRDefault="00884886" w:rsidP="00884886">
      <w:pPr>
        <w:numPr>
          <w:ilvl w:val="0"/>
          <w:numId w:val="2"/>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84886" w:rsidRPr="00884886" w:rsidRDefault="00884886" w:rsidP="00884886">
      <w:pPr>
        <w:numPr>
          <w:ilvl w:val="0"/>
          <w:numId w:val="2"/>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84886" w:rsidRPr="00884886" w:rsidRDefault="00884886" w:rsidP="00884886">
      <w:pPr>
        <w:numPr>
          <w:ilvl w:val="0"/>
          <w:numId w:val="2"/>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4886" w:rsidRPr="00884886" w:rsidRDefault="00884886" w:rsidP="00884886">
      <w:pPr>
        <w:numPr>
          <w:ilvl w:val="0"/>
          <w:numId w:val="2"/>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прогнозировать возможное развитие процесса, а также выдвигать предположения о его развитии в новых условиях.</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Работа с информацией:</w:t>
      </w:r>
    </w:p>
    <w:p w:rsidR="00884886" w:rsidRPr="00884886" w:rsidRDefault="00884886" w:rsidP="00884886">
      <w:pPr>
        <w:numPr>
          <w:ilvl w:val="0"/>
          <w:numId w:val="3"/>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выявлять недостаточность и избыточность информации, данных, необходимых для решения задачи;</w:t>
      </w:r>
    </w:p>
    <w:p w:rsidR="00884886" w:rsidRPr="00884886" w:rsidRDefault="00884886" w:rsidP="00884886">
      <w:pPr>
        <w:numPr>
          <w:ilvl w:val="0"/>
          <w:numId w:val="3"/>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884886" w:rsidRPr="00884886" w:rsidRDefault="00884886" w:rsidP="00884886">
      <w:pPr>
        <w:numPr>
          <w:ilvl w:val="0"/>
          <w:numId w:val="3"/>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w:t>
      </w:r>
    </w:p>
    <w:p w:rsidR="00884886" w:rsidRPr="00884886" w:rsidRDefault="00884886" w:rsidP="00884886">
      <w:pPr>
        <w:numPr>
          <w:ilvl w:val="0"/>
          <w:numId w:val="3"/>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учителем или сформулированным самостоятельно.</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lastRenderedPageBreak/>
        <w:t>Коммуникативные универсальные учебные действия:</w:t>
      </w:r>
    </w:p>
    <w:p w:rsidR="00884886" w:rsidRPr="00884886" w:rsidRDefault="00884886" w:rsidP="00884886">
      <w:pPr>
        <w:numPr>
          <w:ilvl w:val="0"/>
          <w:numId w:val="4"/>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84886" w:rsidRPr="00884886" w:rsidRDefault="00884886" w:rsidP="00884886">
      <w:pPr>
        <w:numPr>
          <w:ilvl w:val="0"/>
          <w:numId w:val="4"/>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4886" w:rsidRPr="00884886" w:rsidRDefault="00884886" w:rsidP="00884886">
      <w:pPr>
        <w:numPr>
          <w:ilvl w:val="0"/>
          <w:numId w:val="4"/>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4886" w:rsidRPr="00884886" w:rsidRDefault="00884886" w:rsidP="00884886">
      <w:pPr>
        <w:numPr>
          <w:ilvl w:val="0"/>
          <w:numId w:val="4"/>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учебных математических задач;</w:t>
      </w:r>
    </w:p>
    <w:p w:rsidR="00884886" w:rsidRPr="00884886" w:rsidRDefault="00884886" w:rsidP="00884886">
      <w:pPr>
        <w:numPr>
          <w:ilvl w:val="0"/>
          <w:numId w:val="4"/>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4886" w:rsidRPr="00884886" w:rsidRDefault="00884886" w:rsidP="00884886">
      <w:pPr>
        <w:numPr>
          <w:ilvl w:val="0"/>
          <w:numId w:val="4"/>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Самоорганизация:</w:t>
      </w:r>
    </w:p>
    <w:p w:rsidR="00884886" w:rsidRPr="00884886" w:rsidRDefault="00884886" w:rsidP="00884886">
      <w:pPr>
        <w:numPr>
          <w:ilvl w:val="0"/>
          <w:numId w:val="5"/>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Самоконтроль, эмоциональный интеллект:</w:t>
      </w:r>
    </w:p>
    <w:p w:rsidR="00884886" w:rsidRPr="00884886" w:rsidRDefault="00884886" w:rsidP="00884886">
      <w:pPr>
        <w:numPr>
          <w:ilvl w:val="0"/>
          <w:numId w:val="6"/>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способами самопроверки, самоконтроля процесса и результата решения математической задачи;</w:t>
      </w:r>
    </w:p>
    <w:p w:rsidR="00884886" w:rsidRPr="00884886" w:rsidRDefault="00884886" w:rsidP="00884886">
      <w:pPr>
        <w:numPr>
          <w:ilvl w:val="0"/>
          <w:numId w:val="6"/>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84886" w:rsidRPr="00884886" w:rsidRDefault="00884886" w:rsidP="00884886">
      <w:pPr>
        <w:numPr>
          <w:ilvl w:val="0"/>
          <w:numId w:val="6"/>
        </w:numPr>
        <w:shd w:val="clear" w:color="auto" w:fill="FFFFFF"/>
        <w:spacing w:after="0"/>
        <w:ind w:left="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84886">
        <w:rPr>
          <w:rFonts w:ascii="Times New Roman" w:eastAsia="Times New Roman" w:hAnsi="Times New Roman" w:cs="Times New Roman"/>
          <w:color w:val="333333"/>
          <w:sz w:val="24"/>
          <w:szCs w:val="24"/>
          <w:lang w:eastAsia="ru-RU"/>
        </w:rPr>
        <w:t>недостижения</w:t>
      </w:r>
      <w:proofErr w:type="spellEnd"/>
      <w:r w:rsidRPr="00884886">
        <w:rPr>
          <w:rFonts w:ascii="Times New Roman" w:eastAsia="Times New Roman" w:hAnsi="Times New Roman" w:cs="Times New Roman"/>
          <w:color w:val="333333"/>
          <w:sz w:val="24"/>
          <w:szCs w:val="24"/>
          <w:lang w:eastAsia="ru-RU"/>
        </w:rPr>
        <w:t xml:space="preserve"> цели, находить ошибку, давать оценку приобретённому опыту.</w:t>
      </w: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p>
    <w:p w:rsidR="00884886" w:rsidRPr="00884886" w:rsidRDefault="00884886" w:rsidP="00884886">
      <w:pPr>
        <w:shd w:val="clear" w:color="auto" w:fill="FFFFFF"/>
        <w:spacing w:after="0"/>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b/>
          <w:bCs/>
          <w:color w:val="333333"/>
          <w:sz w:val="24"/>
          <w:szCs w:val="24"/>
          <w:lang w:eastAsia="ru-RU"/>
        </w:rPr>
        <w:t>ПРЕДМЕТНЫЕ РЕЗУЛЬТАТЫ</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bookmarkStart w:id="0" w:name="_Toc124426249"/>
      <w:bookmarkEnd w:id="0"/>
      <w:r w:rsidRPr="00884886">
        <w:rPr>
          <w:rFonts w:ascii="Times New Roman" w:eastAsia="Times New Roman" w:hAnsi="Times New Roman" w:cs="Times New Roman"/>
          <w:color w:val="333333"/>
          <w:sz w:val="24"/>
          <w:szCs w:val="24"/>
          <w:lang w:eastAsia="ru-RU"/>
        </w:rPr>
        <w:t>К концу обучения </w:t>
      </w:r>
      <w:r w:rsidRPr="00884886">
        <w:rPr>
          <w:rFonts w:ascii="Times New Roman" w:eastAsia="Times New Roman" w:hAnsi="Times New Roman" w:cs="Times New Roman"/>
          <w:b/>
          <w:bCs/>
          <w:color w:val="333333"/>
          <w:sz w:val="24"/>
          <w:szCs w:val="24"/>
          <w:lang w:eastAsia="ru-RU"/>
        </w:rPr>
        <w:t>в 7 классе</w:t>
      </w:r>
      <w:r w:rsidRPr="00884886">
        <w:rPr>
          <w:rFonts w:ascii="Times New Roman" w:eastAsia="Times New Roman" w:hAnsi="Times New Roman" w:cs="Times New Roman"/>
          <w:color w:val="333333"/>
          <w:sz w:val="24"/>
          <w:szCs w:val="24"/>
          <w:lang w:eastAsia="ru-RU"/>
        </w:rPr>
        <w:t> </w:t>
      </w:r>
      <w:proofErr w:type="gramStart"/>
      <w:r w:rsidRPr="00884886">
        <w:rPr>
          <w:rFonts w:ascii="Times New Roman" w:eastAsia="Times New Roman" w:hAnsi="Times New Roman" w:cs="Times New Roman"/>
          <w:color w:val="333333"/>
          <w:sz w:val="24"/>
          <w:szCs w:val="24"/>
          <w:lang w:eastAsia="ru-RU"/>
        </w:rPr>
        <w:t>обучающийся</w:t>
      </w:r>
      <w:proofErr w:type="gramEnd"/>
      <w:r w:rsidRPr="00884886">
        <w:rPr>
          <w:rFonts w:ascii="Times New Roman" w:eastAsia="Times New Roman" w:hAnsi="Times New Roman" w:cs="Times New Roman"/>
          <w:color w:val="333333"/>
          <w:sz w:val="24"/>
          <w:szCs w:val="24"/>
          <w:lang w:eastAsia="ru-RU"/>
        </w:rPr>
        <w:t xml:space="preserve"> получит следующие предметные результаты:</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Строить чертежи к геометрическим задачам.</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Пользоваться признаками равенства треугольников, использовать признаки и свойства равнобедренных треугольников при решении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Проводить </w:t>
      </w:r>
      <w:proofErr w:type="gramStart"/>
      <w:r w:rsidRPr="00884886">
        <w:rPr>
          <w:rFonts w:ascii="Times New Roman" w:eastAsia="Times New Roman" w:hAnsi="Times New Roman" w:cs="Times New Roman"/>
          <w:color w:val="333333"/>
          <w:sz w:val="24"/>
          <w:szCs w:val="24"/>
          <w:lang w:eastAsia="ru-RU"/>
        </w:rPr>
        <w:t>логические рассуждения</w:t>
      </w:r>
      <w:proofErr w:type="gramEnd"/>
      <w:r w:rsidRPr="00884886">
        <w:rPr>
          <w:rFonts w:ascii="Times New Roman" w:eastAsia="Times New Roman" w:hAnsi="Times New Roman" w:cs="Times New Roman"/>
          <w:color w:val="333333"/>
          <w:sz w:val="24"/>
          <w:szCs w:val="24"/>
          <w:lang w:eastAsia="ru-RU"/>
        </w:rPr>
        <w:t xml:space="preserve"> с использованием геометрических теорем.</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Решать задачи на клетчатой бумаге.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Владеть понятием описанной около треугольника окружности, уметь находить её центр. Пользоваться </w:t>
      </w:r>
      <w:proofErr w:type="gramStart"/>
      <w:r w:rsidRPr="00884886">
        <w:rPr>
          <w:rFonts w:ascii="Times New Roman" w:eastAsia="Times New Roman" w:hAnsi="Times New Roman" w:cs="Times New Roman"/>
          <w:color w:val="333333"/>
          <w:sz w:val="24"/>
          <w:szCs w:val="24"/>
          <w:lang w:eastAsia="ru-RU"/>
        </w:rPr>
        <w:t>фактами о том</w:t>
      </w:r>
      <w:proofErr w:type="gramEnd"/>
      <w:r w:rsidRPr="00884886">
        <w:rPr>
          <w:rFonts w:ascii="Times New Roman" w:eastAsia="Times New Roman" w:hAnsi="Times New Roman" w:cs="Times New Roman"/>
          <w:color w:val="333333"/>
          <w:sz w:val="24"/>
          <w:szCs w:val="24"/>
          <w:lang w:eastAsia="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Пользоваться простейшими геометрическими неравенствами, понимать их практический смысл.</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Проводить основные геометрические построения с помощью циркуля и линейки.</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К концу обучения </w:t>
      </w:r>
      <w:r w:rsidRPr="00884886">
        <w:rPr>
          <w:rFonts w:ascii="Times New Roman" w:eastAsia="Times New Roman" w:hAnsi="Times New Roman" w:cs="Times New Roman"/>
          <w:b/>
          <w:bCs/>
          <w:color w:val="333333"/>
          <w:sz w:val="24"/>
          <w:szCs w:val="24"/>
          <w:lang w:eastAsia="ru-RU"/>
        </w:rPr>
        <w:t>в 8 классе</w:t>
      </w:r>
      <w:r w:rsidRPr="00884886">
        <w:rPr>
          <w:rFonts w:ascii="Times New Roman" w:eastAsia="Times New Roman" w:hAnsi="Times New Roman" w:cs="Times New Roman"/>
          <w:color w:val="333333"/>
          <w:sz w:val="24"/>
          <w:szCs w:val="24"/>
          <w:lang w:eastAsia="ru-RU"/>
        </w:rPr>
        <w:t> </w:t>
      </w:r>
      <w:proofErr w:type="gramStart"/>
      <w:r w:rsidRPr="00884886">
        <w:rPr>
          <w:rFonts w:ascii="Times New Roman" w:eastAsia="Times New Roman" w:hAnsi="Times New Roman" w:cs="Times New Roman"/>
          <w:color w:val="333333"/>
          <w:sz w:val="24"/>
          <w:szCs w:val="24"/>
          <w:lang w:eastAsia="ru-RU"/>
        </w:rPr>
        <w:t>обучающийся</w:t>
      </w:r>
      <w:proofErr w:type="gramEnd"/>
      <w:r w:rsidRPr="00884886">
        <w:rPr>
          <w:rFonts w:ascii="Times New Roman" w:eastAsia="Times New Roman" w:hAnsi="Times New Roman" w:cs="Times New Roman"/>
          <w:color w:val="333333"/>
          <w:sz w:val="24"/>
          <w:szCs w:val="24"/>
          <w:lang w:eastAsia="ru-RU"/>
        </w:rPr>
        <w:t xml:space="preserve"> получит следующие предметные результаты:</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br/>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Распознавать основные виды четырёхугольников, их элементы, пользоваться их свойствами при решении геометрических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Применять свойства точки пересечения медиан треугольника (центра масс) в решении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Применять признаки подобия треугольников в решении геометрических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понятием описанного четырёхугольника, применять свойства описанного четырёхугольника при решении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К концу обучения </w:t>
      </w:r>
      <w:r w:rsidRPr="00884886">
        <w:rPr>
          <w:rFonts w:ascii="Times New Roman" w:eastAsia="Times New Roman" w:hAnsi="Times New Roman" w:cs="Times New Roman"/>
          <w:b/>
          <w:bCs/>
          <w:color w:val="333333"/>
          <w:sz w:val="24"/>
          <w:szCs w:val="24"/>
          <w:lang w:eastAsia="ru-RU"/>
        </w:rPr>
        <w:t>в 9 классе</w:t>
      </w:r>
      <w:r w:rsidRPr="00884886">
        <w:rPr>
          <w:rFonts w:ascii="Times New Roman" w:eastAsia="Times New Roman" w:hAnsi="Times New Roman" w:cs="Times New Roman"/>
          <w:color w:val="333333"/>
          <w:sz w:val="24"/>
          <w:szCs w:val="24"/>
          <w:lang w:eastAsia="ru-RU"/>
        </w:rPr>
        <w:t> </w:t>
      </w:r>
      <w:proofErr w:type="gramStart"/>
      <w:r w:rsidRPr="00884886">
        <w:rPr>
          <w:rFonts w:ascii="Times New Roman" w:eastAsia="Times New Roman" w:hAnsi="Times New Roman" w:cs="Times New Roman"/>
          <w:color w:val="333333"/>
          <w:sz w:val="24"/>
          <w:szCs w:val="24"/>
          <w:lang w:eastAsia="ru-RU"/>
        </w:rPr>
        <w:t>обучающийся</w:t>
      </w:r>
      <w:proofErr w:type="gramEnd"/>
      <w:r w:rsidRPr="00884886">
        <w:rPr>
          <w:rFonts w:ascii="Times New Roman" w:eastAsia="Times New Roman" w:hAnsi="Times New Roman" w:cs="Times New Roman"/>
          <w:color w:val="333333"/>
          <w:sz w:val="24"/>
          <w:szCs w:val="24"/>
          <w:lang w:eastAsia="ru-RU"/>
        </w:rPr>
        <w:t xml:space="preserve"> получит следующие предметные результаты:</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84886">
        <w:rPr>
          <w:rFonts w:ascii="Times New Roman" w:eastAsia="Times New Roman" w:hAnsi="Times New Roman" w:cs="Times New Roman"/>
          <w:color w:val="333333"/>
          <w:sz w:val="24"/>
          <w:szCs w:val="24"/>
          <w:lang w:eastAsia="ru-RU"/>
        </w:rPr>
        <w:t>нетабличных</w:t>
      </w:r>
      <w:proofErr w:type="spellEnd"/>
      <w:r w:rsidRPr="00884886">
        <w:rPr>
          <w:rFonts w:ascii="Times New Roman" w:eastAsia="Times New Roman" w:hAnsi="Times New Roman" w:cs="Times New Roman"/>
          <w:color w:val="333333"/>
          <w:sz w:val="24"/>
          <w:szCs w:val="24"/>
          <w:lang w:eastAsia="ru-RU"/>
        </w:rPr>
        <w:t xml:space="preserve"> значений.</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Пользоваться теоремами о произведении отрезков хорд, о произведении отрезков секущих, о квадрате касательной.</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Пользоваться методом координат на плоскости, применять его в решении геометрических и практических задач.</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Находить оси (или центры) симметрии фигур, применять движения плоскости в простейших случаях.</w:t>
      </w:r>
    </w:p>
    <w:p w:rsidR="00884886" w:rsidRPr="00884886" w:rsidRDefault="00884886" w:rsidP="00884886">
      <w:pPr>
        <w:shd w:val="clear" w:color="auto" w:fill="FFFFFF"/>
        <w:spacing w:after="0"/>
        <w:ind w:firstLine="567"/>
        <w:jc w:val="both"/>
        <w:rPr>
          <w:rFonts w:ascii="Times New Roman" w:eastAsia="Times New Roman" w:hAnsi="Times New Roman" w:cs="Times New Roman"/>
          <w:color w:val="333333"/>
          <w:sz w:val="24"/>
          <w:szCs w:val="24"/>
          <w:lang w:eastAsia="ru-RU"/>
        </w:rPr>
      </w:pPr>
      <w:r w:rsidRPr="00884886">
        <w:rPr>
          <w:rFonts w:ascii="Times New Roman" w:eastAsia="Times New Roman" w:hAnsi="Times New Roman" w:cs="Times New Roman"/>
          <w:color w:val="333333"/>
          <w:sz w:val="24"/>
          <w:szCs w:val="24"/>
          <w:lang w:eastAsia="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84886" w:rsidRDefault="00884886"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pPr>
    </w:p>
    <w:p w:rsidR="003D7094" w:rsidRDefault="003D7094" w:rsidP="00884886">
      <w:pPr>
        <w:spacing w:after="0"/>
        <w:rPr>
          <w:rFonts w:ascii="Times New Roman" w:hAnsi="Times New Roman" w:cs="Times New Roman"/>
          <w:sz w:val="24"/>
          <w:szCs w:val="24"/>
        </w:rPr>
        <w:sectPr w:rsidR="003D7094" w:rsidSect="003D7094">
          <w:pgSz w:w="11906" w:h="16838"/>
          <w:pgMar w:top="567" w:right="850" w:bottom="426" w:left="1701" w:header="708" w:footer="708" w:gutter="0"/>
          <w:cols w:space="708"/>
          <w:docGrid w:linePitch="360"/>
        </w:sectPr>
      </w:pPr>
    </w:p>
    <w:p w:rsidR="003D7094" w:rsidRP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r w:rsidRPr="003D7094">
        <w:rPr>
          <w:rFonts w:ascii="Times New Roman" w:eastAsia="Times New Roman" w:hAnsi="Times New Roman" w:cs="Times New Roman"/>
          <w:b/>
          <w:bCs/>
          <w:caps/>
          <w:color w:val="000000"/>
          <w:sz w:val="17"/>
          <w:szCs w:val="17"/>
          <w:lang w:eastAsia="ru-RU"/>
        </w:rPr>
        <w:lastRenderedPageBreak/>
        <w:t>ТЕМАТИЧЕСКОЕ ПЛАНИРОВАНИЕ</w:t>
      </w: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P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r w:rsidRPr="003D7094">
        <w:rPr>
          <w:rFonts w:ascii="Times New Roman" w:eastAsia="Times New Roman" w:hAnsi="Times New Roman" w:cs="Times New Roman"/>
          <w:b/>
          <w:bCs/>
          <w:caps/>
          <w:color w:val="000000"/>
          <w:sz w:val="17"/>
          <w:szCs w:val="17"/>
          <w:lang w:eastAsia="ru-RU"/>
        </w:rPr>
        <w:t>7 КЛАСС</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3"/>
        <w:gridCol w:w="4909"/>
        <w:gridCol w:w="1134"/>
        <w:gridCol w:w="1984"/>
        <w:gridCol w:w="2127"/>
        <w:gridCol w:w="4536"/>
      </w:tblGrid>
      <w:tr w:rsidR="003D7094" w:rsidRPr="003D7094" w:rsidTr="003D7094">
        <w:trPr>
          <w:tblHeader/>
          <w:tblCellSpacing w:w="15" w:type="dxa"/>
        </w:trPr>
        <w:tc>
          <w:tcPr>
            <w:tcW w:w="488"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 xml:space="preserve">№ </w:t>
            </w:r>
            <w:proofErr w:type="spellStart"/>
            <w:proofErr w:type="gramStart"/>
            <w:r w:rsidRPr="003D7094">
              <w:rPr>
                <w:rFonts w:ascii="inherit" w:eastAsia="Times New Roman" w:hAnsi="inherit" w:cs="Times New Roman"/>
                <w:sz w:val="24"/>
                <w:szCs w:val="24"/>
                <w:lang w:eastAsia="ru-RU"/>
              </w:rPr>
              <w:t>п</w:t>
            </w:r>
            <w:proofErr w:type="spellEnd"/>
            <w:proofErr w:type="gramEnd"/>
            <w:r w:rsidRPr="003D7094">
              <w:rPr>
                <w:rFonts w:ascii="inherit" w:eastAsia="Times New Roman" w:hAnsi="inherit" w:cs="Times New Roman"/>
                <w:sz w:val="24"/>
                <w:szCs w:val="24"/>
                <w:lang w:eastAsia="ru-RU"/>
              </w:rPr>
              <w:t>/</w:t>
            </w:r>
            <w:proofErr w:type="spellStart"/>
            <w:r w:rsidRPr="003D7094">
              <w:rPr>
                <w:rFonts w:ascii="inherit" w:eastAsia="Times New Roman" w:hAnsi="inherit" w:cs="Times New Roman"/>
                <w:sz w:val="24"/>
                <w:szCs w:val="24"/>
                <w:lang w:eastAsia="ru-RU"/>
              </w:rPr>
              <w:t>п</w:t>
            </w:r>
            <w:proofErr w:type="spellEnd"/>
          </w:p>
        </w:tc>
        <w:tc>
          <w:tcPr>
            <w:tcW w:w="4879"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Наименование разделов и тем программы</w:t>
            </w:r>
          </w:p>
        </w:tc>
        <w:tc>
          <w:tcPr>
            <w:tcW w:w="5215" w:type="dxa"/>
            <w:gridSpan w:val="3"/>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Количество часов</w:t>
            </w:r>
          </w:p>
        </w:tc>
        <w:tc>
          <w:tcPr>
            <w:tcW w:w="4491"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Электронные (цифровые) образовательные ресурсы</w:t>
            </w:r>
          </w:p>
        </w:tc>
      </w:tr>
      <w:tr w:rsidR="003D7094" w:rsidRPr="003D7094" w:rsidTr="003D7094">
        <w:trPr>
          <w:tblHeader/>
          <w:tblCellSpacing w:w="15" w:type="dxa"/>
        </w:trPr>
        <w:tc>
          <w:tcPr>
            <w:tcW w:w="488"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879"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Всего</w:t>
            </w:r>
          </w:p>
        </w:tc>
        <w:tc>
          <w:tcPr>
            <w:tcW w:w="195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Контрольные работы</w:t>
            </w:r>
          </w:p>
        </w:tc>
        <w:tc>
          <w:tcPr>
            <w:tcW w:w="2097"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Практические работы</w:t>
            </w:r>
          </w:p>
        </w:tc>
        <w:tc>
          <w:tcPr>
            <w:tcW w:w="4491"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48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4879"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Простейшие геометрические фигуры и их свойства. Измерение геометрических величин</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14</w:t>
            </w:r>
          </w:p>
        </w:tc>
        <w:tc>
          <w:tcPr>
            <w:tcW w:w="1954"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2097"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 w:history="1">
              <w:r w:rsidRPr="003D7094">
                <w:rPr>
                  <w:rFonts w:ascii="inherit" w:eastAsia="Times New Roman" w:hAnsi="inherit" w:cs="Times New Roman"/>
                  <w:color w:val="0000FF"/>
                  <w:sz w:val="19"/>
                  <w:lang w:eastAsia="ru-RU"/>
                </w:rPr>
                <w:t>https://m.edsoo.ru/7f415e2e</w:t>
              </w:r>
            </w:hyperlink>
          </w:p>
        </w:tc>
      </w:tr>
      <w:tr w:rsidR="003D7094" w:rsidRPr="003D7094" w:rsidTr="003D7094">
        <w:trPr>
          <w:tblCellSpacing w:w="15" w:type="dxa"/>
        </w:trPr>
        <w:tc>
          <w:tcPr>
            <w:tcW w:w="48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w:t>
            </w:r>
          </w:p>
        </w:tc>
        <w:tc>
          <w:tcPr>
            <w:tcW w:w="4879"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Треугольники</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22</w:t>
            </w:r>
          </w:p>
        </w:tc>
        <w:tc>
          <w:tcPr>
            <w:tcW w:w="195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097"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 w:history="1">
              <w:r w:rsidRPr="003D7094">
                <w:rPr>
                  <w:rFonts w:ascii="inherit" w:eastAsia="Times New Roman" w:hAnsi="inherit" w:cs="Times New Roman"/>
                  <w:color w:val="0000FF"/>
                  <w:sz w:val="19"/>
                  <w:lang w:eastAsia="ru-RU"/>
                </w:rPr>
                <w:t>https://m.edsoo.ru/7f415e2e</w:t>
              </w:r>
            </w:hyperlink>
          </w:p>
        </w:tc>
      </w:tr>
      <w:tr w:rsidR="003D7094" w:rsidRPr="003D7094" w:rsidTr="003D7094">
        <w:trPr>
          <w:tblCellSpacing w:w="15" w:type="dxa"/>
        </w:trPr>
        <w:tc>
          <w:tcPr>
            <w:tcW w:w="48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w:t>
            </w:r>
          </w:p>
        </w:tc>
        <w:tc>
          <w:tcPr>
            <w:tcW w:w="4879"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proofErr w:type="gramStart"/>
            <w:r w:rsidRPr="003D7094">
              <w:rPr>
                <w:rFonts w:ascii="inherit" w:eastAsia="Times New Roman" w:hAnsi="inherit" w:cs="Times New Roman"/>
                <w:sz w:val="19"/>
                <w:szCs w:val="19"/>
                <w:lang w:eastAsia="ru-RU"/>
              </w:rPr>
              <w:t>Параллельные</w:t>
            </w:r>
            <w:proofErr w:type="gramEnd"/>
            <w:r w:rsidRPr="003D7094">
              <w:rPr>
                <w:rFonts w:ascii="inherit" w:eastAsia="Times New Roman" w:hAnsi="inherit" w:cs="Times New Roman"/>
                <w:sz w:val="19"/>
                <w:szCs w:val="19"/>
                <w:lang w:eastAsia="ru-RU"/>
              </w:rPr>
              <w:t xml:space="preserve"> прямые, сумма углов треугольника</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14</w:t>
            </w:r>
          </w:p>
        </w:tc>
        <w:tc>
          <w:tcPr>
            <w:tcW w:w="195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097"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 w:history="1">
              <w:r w:rsidRPr="003D7094">
                <w:rPr>
                  <w:rFonts w:ascii="inherit" w:eastAsia="Times New Roman" w:hAnsi="inherit" w:cs="Times New Roman"/>
                  <w:color w:val="0000FF"/>
                  <w:sz w:val="19"/>
                  <w:lang w:eastAsia="ru-RU"/>
                </w:rPr>
                <w:t>https://m.edsoo.ru/7f415e2e</w:t>
              </w:r>
            </w:hyperlink>
          </w:p>
        </w:tc>
      </w:tr>
      <w:tr w:rsidR="003D7094" w:rsidRPr="003D7094" w:rsidTr="003D7094">
        <w:trPr>
          <w:tblCellSpacing w:w="15" w:type="dxa"/>
        </w:trPr>
        <w:tc>
          <w:tcPr>
            <w:tcW w:w="48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4879"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Окружность и круг. Геометрические построения</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14</w:t>
            </w:r>
          </w:p>
        </w:tc>
        <w:tc>
          <w:tcPr>
            <w:tcW w:w="195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097"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 w:history="1">
              <w:r w:rsidRPr="003D7094">
                <w:rPr>
                  <w:rFonts w:ascii="inherit" w:eastAsia="Times New Roman" w:hAnsi="inherit" w:cs="Times New Roman"/>
                  <w:color w:val="0000FF"/>
                  <w:sz w:val="19"/>
                  <w:lang w:eastAsia="ru-RU"/>
                </w:rPr>
                <w:t>https://m.edsoo.ru/7f415e2e</w:t>
              </w:r>
            </w:hyperlink>
          </w:p>
        </w:tc>
      </w:tr>
      <w:tr w:rsidR="003D7094" w:rsidRPr="003D7094" w:rsidTr="003D7094">
        <w:trPr>
          <w:tblCellSpacing w:w="15" w:type="dxa"/>
        </w:trPr>
        <w:tc>
          <w:tcPr>
            <w:tcW w:w="48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w:t>
            </w:r>
          </w:p>
        </w:tc>
        <w:tc>
          <w:tcPr>
            <w:tcW w:w="4879"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обобщение знаний</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195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097"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 w:history="1">
              <w:r w:rsidRPr="003D7094">
                <w:rPr>
                  <w:rFonts w:ascii="inherit" w:eastAsia="Times New Roman" w:hAnsi="inherit" w:cs="Times New Roman"/>
                  <w:color w:val="0000FF"/>
                  <w:sz w:val="19"/>
                  <w:lang w:eastAsia="ru-RU"/>
                </w:rPr>
                <w:t>https://m.edsoo.ru/7f415e2e</w:t>
              </w:r>
            </w:hyperlink>
          </w:p>
        </w:tc>
      </w:tr>
      <w:tr w:rsidR="003D7094" w:rsidRPr="003D7094" w:rsidTr="003D7094">
        <w:trPr>
          <w:tblCellSpacing w:w="15" w:type="dxa"/>
        </w:trPr>
        <w:tc>
          <w:tcPr>
            <w:tcW w:w="5397" w:type="dxa"/>
            <w:gridSpan w:val="2"/>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ОБЩЕЕ КОЛИЧЕСТВО ЧАСОВ ПО ПРОГРАММЕ</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68</w:t>
            </w:r>
          </w:p>
        </w:tc>
        <w:tc>
          <w:tcPr>
            <w:tcW w:w="195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2097"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0</w:t>
            </w:r>
          </w:p>
        </w:tc>
        <w:tc>
          <w:tcPr>
            <w:tcW w:w="449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bl>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P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r w:rsidRPr="003D7094">
        <w:rPr>
          <w:rFonts w:ascii="Times New Roman" w:eastAsia="Times New Roman" w:hAnsi="Times New Roman" w:cs="Times New Roman"/>
          <w:b/>
          <w:bCs/>
          <w:caps/>
          <w:color w:val="000000"/>
          <w:sz w:val="17"/>
          <w:szCs w:val="17"/>
          <w:lang w:eastAsia="ru-RU"/>
        </w:rPr>
        <w:t>8 КЛАСС</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1"/>
        <w:gridCol w:w="4931"/>
        <w:gridCol w:w="1134"/>
        <w:gridCol w:w="1843"/>
        <w:gridCol w:w="2268"/>
        <w:gridCol w:w="4536"/>
      </w:tblGrid>
      <w:tr w:rsidR="003D7094" w:rsidRPr="003D7094" w:rsidTr="003D7094">
        <w:trPr>
          <w:tblHeader/>
          <w:tblCellSpacing w:w="15" w:type="dxa"/>
        </w:trPr>
        <w:tc>
          <w:tcPr>
            <w:tcW w:w="466"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 xml:space="preserve">№ </w:t>
            </w:r>
            <w:proofErr w:type="spellStart"/>
            <w:proofErr w:type="gramStart"/>
            <w:r w:rsidRPr="003D7094">
              <w:rPr>
                <w:rFonts w:ascii="inherit" w:eastAsia="Times New Roman" w:hAnsi="inherit" w:cs="Times New Roman"/>
                <w:sz w:val="24"/>
                <w:szCs w:val="24"/>
                <w:lang w:eastAsia="ru-RU"/>
              </w:rPr>
              <w:t>п</w:t>
            </w:r>
            <w:proofErr w:type="spellEnd"/>
            <w:proofErr w:type="gramEnd"/>
            <w:r w:rsidRPr="003D7094">
              <w:rPr>
                <w:rFonts w:ascii="inherit" w:eastAsia="Times New Roman" w:hAnsi="inherit" w:cs="Times New Roman"/>
                <w:sz w:val="24"/>
                <w:szCs w:val="24"/>
                <w:lang w:eastAsia="ru-RU"/>
              </w:rPr>
              <w:t>/</w:t>
            </w:r>
            <w:proofErr w:type="spellStart"/>
            <w:r w:rsidRPr="003D7094">
              <w:rPr>
                <w:rFonts w:ascii="inherit" w:eastAsia="Times New Roman" w:hAnsi="inherit" w:cs="Times New Roman"/>
                <w:sz w:val="24"/>
                <w:szCs w:val="24"/>
                <w:lang w:eastAsia="ru-RU"/>
              </w:rPr>
              <w:t>п</w:t>
            </w:r>
            <w:proofErr w:type="spellEnd"/>
          </w:p>
        </w:tc>
        <w:tc>
          <w:tcPr>
            <w:tcW w:w="4901"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Наименование разделов и тем программы</w:t>
            </w:r>
          </w:p>
        </w:tc>
        <w:tc>
          <w:tcPr>
            <w:tcW w:w="5215" w:type="dxa"/>
            <w:gridSpan w:val="3"/>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Количество часов</w:t>
            </w:r>
          </w:p>
        </w:tc>
        <w:tc>
          <w:tcPr>
            <w:tcW w:w="4491"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Электронные (цифровые) образовательные ресурсы</w:t>
            </w:r>
          </w:p>
        </w:tc>
      </w:tr>
      <w:tr w:rsidR="003D7094" w:rsidRPr="003D7094" w:rsidTr="003D7094">
        <w:trPr>
          <w:tblHeader/>
          <w:tblCellSpacing w:w="15" w:type="dxa"/>
        </w:trPr>
        <w:tc>
          <w:tcPr>
            <w:tcW w:w="466"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901"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Всего</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Контрольные работы</w:t>
            </w:r>
          </w:p>
        </w:tc>
        <w:tc>
          <w:tcPr>
            <w:tcW w:w="2238"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Практические работы</w:t>
            </w:r>
          </w:p>
        </w:tc>
        <w:tc>
          <w:tcPr>
            <w:tcW w:w="4491"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466"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490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Четырёхугольники</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12</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23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 w:history="1">
              <w:r w:rsidRPr="003D7094">
                <w:rPr>
                  <w:rFonts w:ascii="inherit" w:eastAsia="Times New Roman" w:hAnsi="inherit" w:cs="Times New Roman"/>
                  <w:color w:val="0000FF"/>
                  <w:sz w:val="19"/>
                  <w:lang w:eastAsia="ru-RU"/>
                </w:rPr>
                <w:t>https://m.edsoo.ru/7f417e18</w:t>
              </w:r>
            </w:hyperlink>
          </w:p>
        </w:tc>
      </w:tr>
      <w:tr w:rsidR="003D7094" w:rsidRPr="003D7094" w:rsidTr="003D7094">
        <w:trPr>
          <w:tblCellSpacing w:w="15" w:type="dxa"/>
        </w:trPr>
        <w:tc>
          <w:tcPr>
            <w:tcW w:w="466"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w:t>
            </w:r>
          </w:p>
        </w:tc>
        <w:tc>
          <w:tcPr>
            <w:tcW w:w="490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Фалеса и теорема о пропорциональных отрезках, подобные треугольники</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15</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23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 w:history="1">
              <w:r w:rsidRPr="003D7094">
                <w:rPr>
                  <w:rFonts w:ascii="inherit" w:eastAsia="Times New Roman" w:hAnsi="inherit" w:cs="Times New Roman"/>
                  <w:color w:val="0000FF"/>
                  <w:sz w:val="19"/>
                  <w:lang w:eastAsia="ru-RU"/>
                </w:rPr>
                <w:t>https://m.edsoo.ru/7f417e18</w:t>
              </w:r>
            </w:hyperlink>
          </w:p>
        </w:tc>
      </w:tr>
      <w:tr w:rsidR="003D7094" w:rsidRPr="003D7094" w:rsidTr="003D7094">
        <w:trPr>
          <w:tblCellSpacing w:w="15" w:type="dxa"/>
        </w:trPr>
        <w:tc>
          <w:tcPr>
            <w:tcW w:w="466"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w:t>
            </w:r>
          </w:p>
        </w:tc>
        <w:tc>
          <w:tcPr>
            <w:tcW w:w="490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Площадь. Нахождение площадей треугольников и многоугольных фигур. Площади подобных фигур</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14</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23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 w:history="1">
              <w:r w:rsidRPr="003D7094">
                <w:rPr>
                  <w:rFonts w:ascii="inherit" w:eastAsia="Times New Roman" w:hAnsi="inherit" w:cs="Times New Roman"/>
                  <w:color w:val="0000FF"/>
                  <w:sz w:val="19"/>
                  <w:lang w:eastAsia="ru-RU"/>
                </w:rPr>
                <w:t>https://m.edsoo.ru/7f417e18</w:t>
              </w:r>
            </w:hyperlink>
          </w:p>
        </w:tc>
      </w:tr>
      <w:tr w:rsidR="003D7094" w:rsidRPr="003D7094" w:rsidTr="003D7094">
        <w:trPr>
          <w:tblCellSpacing w:w="15" w:type="dxa"/>
        </w:trPr>
        <w:tc>
          <w:tcPr>
            <w:tcW w:w="466"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490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Пифагора и начала тригонометрии</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10</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23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 w:history="1">
              <w:r w:rsidRPr="003D7094">
                <w:rPr>
                  <w:rFonts w:ascii="inherit" w:eastAsia="Times New Roman" w:hAnsi="inherit" w:cs="Times New Roman"/>
                  <w:color w:val="0000FF"/>
                  <w:sz w:val="19"/>
                  <w:lang w:eastAsia="ru-RU"/>
                </w:rPr>
                <w:t>https://m.edsoo.ru/7f417e18</w:t>
              </w:r>
            </w:hyperlink>
          </w:p>
        </w:tc>
      </w:tr>
      <w:tr w:rsidR="003D7094" w:rsidRPr="003D7094" w:rsidTr="003D7094">
        <w:trPr>
          <w:tblCellSpacing w:w="15" w:type="dxa"/>
        </w:trPr>
        <w:tc>
          <w:tcPr>
            <w:tcW w:w="466"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w:t>
            </w:r>
          </w:p>
        </w:tc>
        <w:tc>
          <w:tcPr>
            <w:tcW w:w="490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Углы в окружности. Вписанные и описанные четырехугольники. Касательные к окружности. Касание окружностей</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13</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23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 w:history="1">
              <w:r w:rsidRPr="003D7094">
                <w:rPr>
                  <w:rFonts w:ascii="inherit" w:eastAsia="Times New Roman" w:hAnsi="inherit" w:cs="Times New Roman"/>
                  <w:color w:val="0000FF"/>
                  <w:sz w:val="19"/>
                  <w:lang w:eastAsia="ru-RU"/>
                </w:rPr>
                <w:t>https://m.edsoo.ru/7f417e18</w:t>
              </w:r>
            </w:hyperlink>
          </w:p>
        </w:tc>
      </w:tr>
      <w:tr w:rsidR="003D7094" w:rsidRPr="003D7094" w:rsidTr="003D7094">
        <w:trPr>
          <w:tblCellSpacing w:w="15" w:type="dxa"/>
        </w:trPr>
        <w:tc>
          <w:tcPr>
            <w:tcW w:w="466"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490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обобщение знаний</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2238"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491"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6" w:history="1">
              <w:r w:rsidRPr="003D7094">
                <w:rPr>
                  <w:rFonts w:ascii="inherit" w:eastAsia="Times New Roman" w:hAnsi="inherit" w:cs="Times New Roman"/>
                  <w:color w:val="0000FF"/>
                  <w:sz w:val="19"/>
                  <w:lang w:eastAsia="ru-RU"/>
                </w:rPr>
                <w:t>https://m.edsoo.ru/7f417e18</w:t>
              </w:r>
            </w:hyperlink>
          </w:p>
        </w:tc>
      </w:tr>
      <w:tr w:rsidR="003D7094" w:rsidRPr="003D7094" w:rsidTr="003D7094">
        <w:trPr>
          <w:tblCellSpacing w:w="15" w:type="dxa"/>
        </w:trPr>
        <w:tc>
          <w:tcPr>
            <w:tcW w:w="5397" w:type="dxa"/>
            <w:gridSpan w:val="2"/>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ОБЩЕЕ КОЛИЧЕСТВО ЧАСОВ ПО ПРОГРАММЕ</w:t>
            </w:r>
          </w:p>
        </w:tc>
        <w:tc>
          <w:tcPr>
            <w:tcW w:w="11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68</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2238"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0</w:t>
            </w:r>
          </w:p>
        </w:tc>
        <w:tc>
          <w:tcPr>
            <w:tcW w:w="449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bl>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P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r w:rsidRPr="003D7094">
        <w:rPr>
          <w:rFonts w:ascii="Times New Roman" w:eastAsia="Times New Roman" w:hAnsi="Times New Roman" w:cs="Times New Roman"/>
          <w:b/>
          <w:bCs/>
          <w:caps/>
          <w:color w:val="000000"/>
          <w:sz w:val="17"/>
          <w:szCs w:val="17"/>
          <w:lang w:eastAsia="ru-RU"/>
        </w:rPr>
        <w:lastRenderedPageBreak/>
        <w:t>9 КЛАСС</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29"/>
        <w:gridCol w:w="5763"/>
        <w:gridCol w:w="851"/>
        <w:gridCol w:w="1559"/>
        <w:gridCol w:w="1843"/>
        <w:gridCol w:w="4678"/>
      </w:tblGrid>
      <w:tr w:rsidR="003D7094" w:rsidRPr="003D7094" w:rsidTr="003D7094">
        <w:trPr>
          <w:tblHeader/>
          <w:tblCellSpacing w:w="15" w:type="dxa"/>
        </w:trPr>
        <w:tc>
          <w:tcPr>
            <w:tcW w:w="484"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 xml:space="preserve">№ </w:t>
            </w:r>
            <w:proofErr w:type="spellStart"/>
            <w:proofErr w:type="gramStart"/>
            <w:r w:rsidRPr="003D7094">
              <w:rPr>
                <w:rFonts w:ascii="inherit" w:eastAsia="Times New Roman" w:hAnsi="inherit" w:cs="Times New Roman"/>
                <w:sz w:val="24"/>
                <w:szCs w:val="24"/>
                <w:lang w:eastAsia="ru-RU"/>
              </w:rPr>
              <w:t>п</w:t>
            </w:r>
            <w:proofErr w:type="spellEnd"/>
            <w:proofErr w:type="gramEnd"/>
            <w:r w:rsidRPr="003D7094">
              <w:rPr>
                <w:rFonts w:ascii="inherit" w:eastAsia="Times New Roman" w:hAnsi="inherit" w:cs="Times New Roman"/>
                <w:sz w:val="24"/>
                <w:szCs w:val="24"/>
                <w:lang w:eastAsia="ru-RU"/>
              </w:rPr>
              <w:t>/</w:t>
            </w:r>
            <w:proofErr w:type="spellStart"/>
            <w:r w:rsidRPr="003D7094">
              <w:rPr>
                <w:rFonts w:ascii="inherit" w:eastAsia="Times New Roman" w:hAnsi="inherit" w:cs="Times New Roman"/>
                <w:sz w:val="24"/>
                <w:szCs w:val="24"/>
                <w:lang w:eastAsia="ru-RU"/>
              </w:rPr>
              <w:t>п</w:t>
            </w:r>
            <w:proofErr w:type="spellEnd"/>
          </w:p>
        </w:tc>
        <w:tc>
          <w:tcPr>
            <w:tcW w:w="5733"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Наименование разделов и тем программы</w:t>
            </w:r>
          </w:p>
        </w:tc>
        <w:tc>
          <w:tcPr>
            <w:tcW w:w="4223" w:type="dxa"/>
            <w:gridSpan w:val="3"/>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Количество часов</w:t>
            </w:r>
          </w:p>
        </w:tc>
        <w:tc>
          <w:tcPr>
            <w:tcW w:w="4633"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Электронные (цифровые) образовательные ресурсы</w:t>
            </w:r>
          </w:p>
        </w:tc>
      </w:tr>
      <w:tr w:rsidR="003D7094" w:rsidRPr="003D7094" w:rsidTr="003D7094">
        <w:trPr>
          <w:tblHeader/>
          <w:tblCellSpacing w:w="15" w:type="dxa"/>
        </w:trPr>
        <w:tc>
          <w:tcPr>
            <w:tcW w:w="484"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5733"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Всего</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Контрольные работы</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Практические работы</w:t>
            </w:r>
          </w:p>
        </w:tc>
        <w:tc>
          <w:tcPr>
            <w:tcW w:w="4633"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484"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57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Тригонометрия. Теоремы косинусов и синусов. Решение треугольников</w:t>
            </w: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16</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7" w:history="1">
              <w:r w:rsidRPr="003D7094">
                <w:rPr>
                  <w:rFonts w:ascii="inherit" w:eastAsia="Times New Roman" w:hAnsi="inherit" w:cs="Times New Roman"/>
                  <w:color w:val="0000FF"/>
                  <w:sz w:val="19"/>
                  <w:lang w:eastAsia="ru-RU"/>
                </w:rPr>
                <w:t>https://m.edsoo.ru/7f41a12c</w:t>
              </w:r>
            </w:hyperlink>
          </w:p>
        </w:tc>
      </w:tr>
      <w:tr w:rsidR="003D7094" w:rsidRPr="003D7094" w:rsidTr="003D7094">
        <w:trPr>
          <w:tblCellSpacing w:w="15" w:type="dxa"/>
        </w:trPr>
        <w:tc>
          <w:tcPr>
            <w:tcW w:w="484"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w:t>
            </w:r>
          </w:p>
        </w:tc>
        <w:tc>
          <w:tcPr>
            <w:tcW w:w="57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Преобразование подобия. Метрические соотношения в окружности</w:t>
            </w: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10</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8" w:history="1">
              <w:r w:rsidRPr="003D7094">
                <w:rPr>
                  <w:rFonts w:ascii="inherit" w:eastAsia="Times New Roman" w:hAnsi="inherit" w:cs="Times New Roman"/>
                  <w:color w:val="0000FF"/>
                  <w:sz w:val="19"/>
                  <w:lang w:eastAsia="ru-RU"/>
                </w:rPr>
                <w:t>https://m.edsoo.ru/7f41a12c</w:t>
              </w:r>
            </w:hyperlink>
          </w:p>
        </w:tc>
      </w:tr>
      <w:tr w:rsidR="003D7094" w:rsidRPr="003D7094" w:rsidTr="003D7094">
        <w:trPr>
          <w:tblCellSpacing w:w="15" w:type="dxa"/>
        </w:trPr>
        <w:tc>
          <w:tcPr>
            <w:tcW w:w="484"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w:t>
            </w:r>
          </w:p>
        </w:tc>
        <w:tc>
          <w:tcPr>
            <w:tcW w:w="57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Векторы</w:t>
            </w: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12</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9" w:history="1">
              <w:r w:rsidRPr="003D7094">
                <w:rPr>
                  <w:rFonts w:ascii="inherit" w:eastAsia="Times New Roman" w:hAnsi="inherit" w:cs="Times New Roman"/>
                  <w:color w:val="0000FF"/>
                  <w:sz w:val="19"/>
                  <w:lang w:eastAsia="ru-RU"/>
                </w:rPr>
                <w:t>https://m.edsoo.ru/7f41a12c</w:t>
              </w:r>
            </w:hyperlink>
          </w:p>
        </w:tc>
      </w:tr>
      <w:tr w:rsidR="003D7094" w:rsidRPr="003D7094" w:rsidTr="003D7094">
        <w:trPr>
          <w:tblCellSpacing w:w="15" w:type="dxa"/>
        </w:trPr>
        <w:tc>
          <w:tcPr>
            <w:tcW w:w="484"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57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Декартовы координаты на плоскости </w:t>
            </w: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9</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0" w:history="1">
              <w:r w:rsidRPr="003D7094">
                <w:rPr>
                  <w:rFonts w:ascii="inherit" w:eastAsia="Times New Roman" w:hAnsi="inherit" w:cs="Times New Roman"/>
                  <w:color w:val="0000FF"/>
                  <w:sz w:val="19"/>
                  <w:lang w:eastAsia="ru-RU"/>
                </w:rPr>
                <w:t>https://m.edsoo.ru/7f41a12c</w:t>
              </w:r>
            </w:hyperlink>
          </w:p>
        </w:tc>
      </w:tr>
      <w:tr w:rsidR="003D7094" w:rsidRPr="003D7094" w:rsidTr="003D7094">
        <w:trPr>
          <w:tblCellSpacing w:w="15" w:type="dxa"/>
        </w:trPr>
        <w:tc>
          <w:tcPr>
            <w:tcW w:w="484"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w:t>
            </w:r>
          </w:p>
        </w:tc>
        <w:tc>
          <w:tcPr>
            <w:tcW w:w="57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Правильные многоугольники. Длина окружности и площадь круга. Вычисление площадей</w:t>
            </w: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8</w:t>
            </w: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1" w:history="1">
              <w:r w:rsidRPr="003D7094">
                <w:rPr>
                  <w:rFonts w:ascii="inherit" w:eastAsia="Times New Roman" w:hAnsi="inherit" w:cs="Times New Roman"/>
                  <w:color w:val="0000FF"/>
                  <w:sz w:val="19"/>
                  <w:lang w:eastAsia="ru-RU"/>
                </w:rPr>
                <w:t>https://m.edsoo.ru/7f41a12c</w:t>
              </w:r>
            </w:hyperlink>
          </w:p>
        </w:tc>
      </w:tr>
      <w:tr w:rsidR="003D7094" w:rsidRPr="003D7094" w:rsidTr="003D7094">
        <w:trPr>
          <w:tblCellSpacing w:w="15" w:type="dxa"/>
        </w:trPr>
        <w:tc>
          <w:tcPr>
            <w:tcW w:w="484"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57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Движения плоскости</w:t>
            </w: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2" w:history="1">
              <w:r w:rsidRPr="003D7094">
                <w:rPr>
                  <w:rFonts w:ascii="inherit" w:eastAsia="Times New Roman" w:hAnsi="inherit" w:cs="Times New Roman"/>
                  <w:color w:val="0000FF"/>
                  <w:sz w:val="19"/>
                  <w:lang w:eastAsia="ru-RU"/>
                </w:rPr>
                <w:t>https://m.edsoo.ru/7f41a12c</w:t>
              </w:r>
            </w:hyperlink>
          </w:p>
        </w:tc>
      </w:tr>
      <w:tr w:rsidR="003D7094" w:rsidRPr="003D7094" w:rsidTr="003D7094">
        <w:trPr>
          <w:tblCellSpacing w:w="15" w:type="dxa"/>
        </w:trPr>
        <w:tc>
          <w:tcPr>
            <w:tcW w:w="484"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7</w:t>
            </w:r>
          </w:p>
        </w:tc>
        <w:tc>
          <w:tcPr>
            <w:tcW w:w="57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обобщение, систематизация знаний</w:t>
            </w: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7</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w:t>
            </w: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3" w:history="1">
              <w:r w:rsidRPr="003D7094">
                <w:rPr>
                  <w:rFonts w:ascii="inherit" w:eastAsia="Times New Roman" w:hAnsi="inherit" w:cs="Times New Roman"/>
                  <w:color w:val="0000FF"/>
                  <w:sz w:val="19"/>
                  <w:lang w:eastAsia="ru-RU"/>
                </w:rPr>
                <w:t>https://m.edsoo.ru/7f41a12c</w:t>
              </w:r>
            </w:hyperlink>
          </w:p>
        </w:tc>
      </w:tr>
      <w:tr w:rsidR="003D7094" w:rsidRPr="003D7094" w:rsidTr="003D7094">
        <w:trPr>
          <w:tblCellSpacing w:w="15" w:type="dxa"/>
        </w:trPr>
        <w:tc>
          <w:tcPr>
            <w:tcW w:w="6247" w:type="dxa"/>
            <w:gridSpan w:val="2"/>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ОБЩЕЕ КОЛИЧЕСТВО ЧАСОВ ПО ПРОГРАММЕ</w:t>
            </w:r>
          </w:p>
        </w:tc>
        <w:tc>
          <w:tcPr>
            <w:tcW w:w="8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68</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1813"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0</w:t>
            </w: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bl>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P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r w:rsidRPr="003D7094">
        <w:rPr>
          <w:rFonts w:ascii="Times New Roman" w:eastAsia="Times New Roman" w:hAnsi="Times New Roman" w:cs="Times New Roman"/>
          <w:b/>
          <w:bCs/>
          <w:caps/>
          <w:color w:val="000000"/>
          <w:sz w:val="17"/>
          <w:szCs w:val="17"/>
          <w:lang w:eastAsia="ru-RU"/>
        </w:rPr>
        <w:t>ПОУРОЧНОЕ ПЛАНИРОВАНИЕ</w:t>
      </w:r>
    </w:p>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P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r w:rsidRPr="003D7094">
        <w:rPr>
          <w:rFonts w:ascii="Times New Roman" w:eastAsia="Times New Roman" w:hAnsi="Times New Roman" w:cs="Times New Roman"/>
          <w:b/>
          <w:bCs/>
          <w:caps/>
          <w:color w:val="000000"/>
          <w:sz w:val="17"/>
          <w:szCs w:val="17"/>
          <w:lang w:eastAsia="ru-RU"/>
        </w:rPr>
        <w:t>7 КЛАСС</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5"/>
        <w:gridCol w:w="3948"/>
        <w:gridCol w:w="1251"/>
        <w:gridCol w:w="1459"/>
        <w:gridCol w:w="1559"/>
        <w:gridCol w:w="1843"/>
        <w:gridCol w:w="4678"/>
      </w:tblGrid>
      <w:tr w:rsidR="003D7094" w:rsidRPr="003D7094" w:rsidTr="003D7094">
        <w:trPr>
          <w:tblHeader/>
          <w:tblCellSpacing w:w="15" w:type="dxa"/>
        </w:trPr>
        <w:tc>
          <w:tcPr>
            <w:tcW w:w="0" w:type="auto"/>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 xml:space="preserve">№ </w:t>
            </w:r>
            <w:proofErr w:type="spellStart"/>
            <w:proofErr w:type="gramStart"/>
            <w:r w:rsidRPr="003D7094">
              <w:rPr>
                <w:rFonts w:ascii="inherit" w:eastAsia="Times New Roman" w:hAnsi="inherit" w:cs="Times New Roman"/>
                <w:sz w:val="24"/>
                <w:szCs w:val="24"/>
                <w:lang w:eastAsia="ru-RU"/>
              </w:rPr>
              <w:t>п</w:t>
            </w:r>
            <w:proofErr w:type="spellEnd"/>
            <w:proofErr w:type="gramEnd"/>
            <w:r w:rsidRPr="003D7094">
              <w:rPr>
                <w:rFonts w:ascii="inherit" w:eastAsia="Times New Roman" w:hAnsi="inherit" w:cs="Times New Roman"/>
                <w:sz w:val="24"/>
                <w:szCs w:val="24"/>
                <w:lang w:eastAsia="ru-RU"/>
              </w:rPr>
              <w:t>/</w:t>
            </w:r>
            <w:proofErr w:type="spellStart"/>
            <w:r w:rsidRPr="003D7094">
              <w:rPr>
                <w:rFonts w:ascii="inherit" w:eastAsia="Times New Roman" w:hAnsi="inherit" w:cs="Times New Roman"/>
                <w:sz w:val="24"/>
                <w:szCs w:val="24"/>
                <w:lang w:eastAsia="ru-RU"/>
              </w:rPr>
              <w:t>п</w:t>
            </w:r>
            <w:proofErr w:type="spellEnd"/>
          </w:p>
        </w:tc>
        <w:tc>
          <w:tcPr>
            <w:tcW w:w="3918"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Тема урока</w:t>
            </w:r>
          </w:p>
        </w:tc>
        <w:tc>
          <w:tcPr>
            <w:tcW w:w="4239" w:type="dxa"/>
            <w:gridSpan w:val="3"/>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Количество часов</w:t>
            </w:r>
          </w:p>
        </w:tc>
        <w:tc>
          <w:tcPr>
            <w:tcW w:w="1813"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Дата изучения</w:t>
            </w:r>
          </w:p>
        </w:tc>
        <w:tc>
          <w:tcPr>
            <w:tcW w:w="4633"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Электронные цифровые образовательные ресурсы</w:t>
            </w:r>
          </w:p>
        </w:tc>
      </w:tr>
      <w:tr w:rsidR="003D7094" w:rsidRPr="003D7094" w:rsidTr="003D7094">
        <w:trPr>
          <w:tblHeader/>
          <w:tblCellSpacing w:w="15" w:type="dxa"/>
        </w:trPr>
        <w:tc>
          <w:tcPr>
            <w:tcW w:w="0" w:type="auto"/>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3918"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Всего</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Контрольные работы</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Практические работы</w:t>
            </w:r>
          </w:p>
        </w:tc>
        <w:tc>
          <w:tcPr>
            <w:tcW w:w="1813"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Простейшие геометрические объекты</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4" w:history="1">
              <w:r w:rsidRPr="003D7094">
                <w:rPr>
                  <w:rFonts w:ascii="inherit" w:eastAsia="Times New Roman" w:hAnsi="inherit" w:cs="Times New Roman"/>
                  <w:color w:val="0000FF"/>
                  <w:sz w:val="19"/>
                  <w:lang w:eastAsia="ru-RU"/>
                </w:rPr>
                <w:t>https://m.edsoo.ru/8866b724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Многоугольник, </w:t>
            </w:r>
            <w:proofErr w:type="gramStart"/>
            <w:r w:rsidRPr="003D7094">
              <w:rPr>
                <w:rFonts w:ascii="inherit" w:eastAsia="Times New Roman" w:hAnsi="inherit" w:cs="Times New Roman"/>
                <w:sz w:val="19"/>
                <w:szCs w:val="19"/>
                <w:lang w:eastAsia="ru-RU"/>
              </w:rPr>
              <w:t>ломаная</w:t>
            </w:r>
            <w:proofErr w:type="gramEnd"/>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5" w:history="1">
              <w:r w:rsidRPr="003D7094">
                <w:rPr>
                  <w:rFonts w:ascii="inherit" w:eastAsia="Times New Roman" w:hAnsi="inherit" w:cs="Times New Roman"/>
                  <w:color w:val="0000FF"/>
                  <w:sz w:val="19"/>
                  <w:lang w:eastAsia="ru-RU"/>
                </w:rPr>
                <w:t>https://m.edsoo.ru/8866cb6a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Смежные и вертикальные углы</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6" w:history="1">
              <w:r w:rsidRPr="003D7094">
                <w:rPr>
                  <w:rFonts w:ascii="inherit" w:eastAsia="Times New Roman" w:hAnsi="inherit" w:cs="Times New Roman"/>
                  <w:color w:val="0000FF"/>
                  <w:sz w:val="19"/>
                  <w:lang w:eastAsia="ru-RU"/>
                </w:rPr>
                <w:t>https://m.edsoo.ru/8866c5c0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Смежные и вертикальные углы</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7" w:history="1">
              <w:r w:rsidRPr="003D7094">
                <w:rPr>
                  <w:rFonts w:ascii="inherit" w:eastAsia="Times New Roman" w:hAnsi="inherit" w:cs="Times New Roman"/>
                  <w:color w:val="0000FF"/>
                  <w:sz w:val="19"/>
                  <w:lang w:eastAsia="ru-RU"/>
                </w:rPr>
                <w:t>https://m.edsoo.ru/8866c7be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Смежные и вертикальные углы</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Смежные и вертикальные углы</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7</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Смежные и вертикальные углы</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8</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Смежные и вертикальные углы</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9</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Измерение линейных и угловых величин, вычисление отрезков и углов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10</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Измерение линейных и угловых величин, вычисление отрезков и углов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8" w:history="1">
              <w:r w:rsidRPr="003D7094">
                <w:rPr>
                  <w:rFonts w:ascii="inherit" w:eastAsia="Times New Roman" w:hAnsi="inherit" w:cs="Times New Roman"/>
                  <w:color w:val="0000FF"/>
                  <w:sz w:val="19"/>
                  <w:lang w:eastAsia="ru-RU"/>
                </w:rPr>
                <w:t>https://m.edsoo.ru/8866c3ea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11</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Измерение линейных и угловых величин, вычисление отрезков и углов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12</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Измерение линейных и угловых величин, вычисление отрезков и углов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13</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Периметр и площадь фигур, составленных из прямоугольников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14</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Периметр и площадь фигур, составленных из прямоугольников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15</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Понятие о равных треугольниках и первичные представления о равных фигурах</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29" w:history="1">
              <w:r w:rsidRPr="003D7094">
                <w:rPr>
                  <w:rFonts w:ascii="inherit" w:eastAsia="Times New Roman" w:hAnsi="inherit" w:cs="Times New Roman"/>
                  <w:color w:val="0000FF"/>
                  <w:sz w:val="19"/>
                  <w:lang w:eastAsia="ru-RU"/>
                </w:rPr>
                <w:t>https://m.edsoo.ru/8866ce80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16</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равенства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0" w:history="1">
              <w:r w:rsidRPr="003D7094">
                <w:rPr>
                  <w:rFonts w:ascii="inherit" w:eastAsia="Times New Roman" w:hAnsi="inherit" w:cs="Times New Roman"/>
                  <w:color w:val="0000FF"/>
                  <w:sz w:val="19"/>
                  <w:lang w:eastAsia="ru-RU"/>
                </w:rPr>
                <w:t>https://m.edsoo.ru/8866d1fa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17</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равенства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1" w:history="1">
              <w:r w:rsidRPr="003D7094">
                <w:rPr>
                  <w:rFonts w:ascii="inherit" w:eastAsia="Times New Roman" w:hAnsi="inherit" w:cs="Times New Roman"/>
                  <w:color w:val="0000FF"/>
                  <w:sz w:val="19"/>
                  <w:lang w:eastAsia="ru-RU"/>
                </w:rPr>
                <w:t>https://m.edsoo.ru/8866d34e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18</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равенства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2" w:history="1">
              <w:r w:rsidRPr="003D7094">
                <w:rPr>
                  <w:rFonts w:ascii="inherit" w:eastAsia="Times New Roman" w:hAnsi="inherit" w:cs="Times New Roman"/>
                  <w:color w:val="0000FF"/>
                  <w:sz w:val="19"/>
                  <w:lang w:eastAsia="ru-RU"/>
                </w:rPr>
                <w:t>https://m.edsoo.ru/8866e01e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19</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равенства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20</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равенства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21</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равенства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3" w:history="1">
              <w:r w:rsidRPr="003D7094">
                <w:rPr>
                  <w:rFonts w:ascii="inherit" w:eastAsia="Times New Roman" w:hAnsi="inherit" w:cs="Times New Roman"/>
                  <w:color w:val="0000FF"/>
                  <w:sz w:val="19"/>
                  <w:lang w:eastAsia="ru-RU"/>
                </w:rPr>
                <w:t>https://m.edsoo.ru/8866e88e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22</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Признаки равенства прямоугольных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23</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Признаки равенства прямоугольных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24</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Свойство медианы прямоугольного треугольника, проведённой к гипотенузе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4" w:history="1">
              <w:r w:rsidRPr="003D7094">
                <w:rPr>
                  <w:rFonts w:ascii="inherit" w:eastAsia="Times New Roman" w:hAnsi="inherit" w:cs="Times New Roman"/>
                  <w:color w:val="0000FF"/>
                  <w:sz w:val="19"/>
                  <w:lang w:eastAsia="ru-RU"/>
                </w:rPr>
                <w:t>https://m.edsoo.ru/8866e9ec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25</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Свойство медианы прямоугольного треугольника, проведённой к гипотенузе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26</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Равнобедренные и равносторонние треугольники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5" w:history="1">
              <w:r w:rsidRPr="003D7094">
                <w:rPr>
                  <w:rFonts w:ascii="inherit" w:eastAsia="Times New Roman" w:hAnsi="inherit" w:cs="Times New Roman"/>
                  <w:color w:val="0000FF"/>
                  <w:sz w:val="19"/>
                  <w:lang w:eastAsia="ru-RU"/>
                </w:rPr>
                <w:t>https://m.edsoo.ru/8866d6fa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27</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Признаки и свойства равнобедренного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6" w:history="1">
              <w:r w:rsidRPr="003D7094">
                <w:rPr>
                  <w:rFonts w:ascii="inherit" w:eastAsia="Times New Roman" w:hAnsi="inherit" w:cs="Times New Roman"/>
                  <w:color w:val="0000FF"/>
                  <w:sz w:val="19"/>
                  <w:lang w:eastAsia="ru-RU"/>
                </w:rPr>
                <w:t>https://m.edsoo.ru/8866d880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28</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Признаки и свойства равнобедренного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7" w:history="1">
              <w:r w:rsidRPr="003D7094">
                <w:rPr>
                  <w:rFonts w:ascii="inherit" w:eastAsia="Times New Roman" w:hAnsi="inherit" w:cs="Times New Roman"/>
                  <w:color w:val="0000FF"/>
                  <w:sz w:val="19"/>
                  <w:lang w:eastAsia="ru-RU"/>
                </w:rPr>
                <w:t>https://m.edsoo.ru/8866d880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29</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Признаки и свойства равнобедренного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8" w:history="1">
              <w:r w:rsidRPr="003D7094">
                <w:rPr>
                  <w:rFonts w:ascii="inherit" w:eastAsia="Times New Roman" w:hAnsi="inherit" w:cs="Times New Roman"/>
                  <w:color w:val="0000FF"/>
                  <w:sz w:val="19"/>
                  <w:lang w:eastAsia="ru-RU"/>
                </w:rPr>
                <w:t>https://m.edsoo.ru/8866e26c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30</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Неравенства в геометрии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31</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Неравенства в геометрии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39" w:history="1">
              <w:r w:rsidRPr="003D7094">
                <w:rPr>
                  <w:rFonts w:ascii="inherit" w:eastAsia="Times New Roman" w:hAnsi="inherit" w:cs="Times New Roman"/>
                  <w:color w:val="0000FF"/>
                  <w:sz w:val="19"/>
                  <w:lang w:eastAsia="ru-RU"/>
                </w:rPr>
                <w:t>https://m.edsoo.ru/8866e3a2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32</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Неравенства в геометрии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33</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Неравенства в геометрии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34</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Прямоугольный треугольник с углом в 30°</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0" w:history="1">
              <w:r w:rsidRPr="003D7094">
                <w:rPr>
                  <w:rFonts w:ascii="inherit" w:eastAsia="Times New Roman" w:hAnsi="inherit" w:cs="Times New Roman"/>
                  <w:color w:val="0000FF"/>
                  <w:sz w:val="19"/>
                  <w:lang w:eastAsia="ru-RU"/>
                </w:rPr>
                <w:t>https://m.edsoo.ru/8866eb22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35</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Прямоугольный треугольник с углом в 30°</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36</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"Треугольники"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1" w:history="1">
              <w:r w:rsidRPr="003D7094">
                <w:rPr>
                  <w:rFonts w:ascii="inherit" w:eastAsia="Times New Roman" w:hAnsi="inherit" w:cs="Times New Roman"/>
                  <w:color w:val="0000FF"/>
                  <w:sz w:val="19"/>
                  <w:lang w:eastAsia="ru-RU"/>
                </w:rPr>
                <w:t>https://m.edsoo.ru/8866ecbc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37</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Параллельные прямые, их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2" w:history="1">
              <w:r w:rsidRPr="003D7094">
                <w:rPr>
                  <w:rFonts w:ascii="inherit" w:eastAsia="Times New Roman" w:hAnsi="inherit" w:cs="Times New Roman"/>
                  <w:color w:val="0000FF"/>
                  <w:sz w:val="19"/>
                  <w:lang w:eastAsia="ru-RU"/>
                </w:rPr>
                <w:t>https://m.edsoo.ru/8866ef64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38</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Пятый постулат Евклида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39</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Накрест лежащие, соответственные и односторонние углы, образованные при пересечении </w:t>
            </w:r>
            <w:proofErr w:type="gramStart"/>
            <w:r w:rsidRPr="003D7094">
              <w:rPr>
                <w:rFonts w:ascii="inherit" w:eastAsia="Times New Roman" w:hAnsi="inherit" w:cs="Times New Roman"/>
                <w:sz w:val="19"/>
                <w:szCs w:val="19"/>
                <w:lang w:eastAsia="ru-RU"/>
              </w:rPr>
              <w:t>параллельных</w:t>
            </w:r>
            <w:proofErr w:type="gramEnd"/>
            <w:r w:rsidRPr="003D7094">
              <w:rPr>
                <w:rFonts w:ascii="inherit" w:eastAsia="Times New Roman" w:hAnsi="inherit" w:cs="Times New Roman"/>
                <w:sz w:val="19"/>
                <w:szCs w:val="19"/>
                <w:lang w:eastAsia="ru-RU"/>
              </w:rPr>
              <w:t xml:space="preserve"> прямых секущей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3" w:history="1">
              <w:r w:rsidRPr="003D7094">
                <w:rPr>
                  <w:rFonts w:ascii="inherit" w:eastAsia="Times New Roman" w:hAnsi="inherit" w:cs="Times New Roman"/>
                  <w:color w:val="0000FF"/>
                  <w:sz w:val="19"/>
                  <w:lang w:eastAsia="ru-RU"/>
                </w:rPr>
                <w:t>https://m.edsoo.ru/8866f086</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40</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Накрест лежащие, соответственные и односторонние углы, образованные при пересечении </w:t>
            </w:r>
            <w:proofErr w:type="gramStart"/>
            <w:r w:rsidRPr="003D7094">
              <w:rPr>
                <w:rFonts w:ascii="inherit" w:eastAsia="Times New Roman" w:hAnsi="inherit" w:cs="Times New Roman"/>
                <w:sz w:val="19"/>
                <w:szCs w:val="19"/>
                <w:lang w:eastAsia="ru-RU"/>
              </w:rPr>
              <w:t>параллельных</w:t>
            </w:r>
            <w:proofErr w:type="gramEnd"/>
            <w:r w:rsidRPr="003D7094">
              <w:rPr>
                <w:rFonts w:ascii="inherit" w:eastAsia="Times New Roman" w:hAnsi="inherit" w:cs="Times New Roman"/>
                <w:sz w:val="19"/>
                <w:szCs w:val="19"/>
                <w:lang w:eastAsia="ru-RU"/>
              </w:rPr>
              <w:t xml:space="preserve"> прямых секущей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41</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Накрест лежащие, соответственные и односторонние углы, образованные при пересечении </w:t>
            </w:r>
            <w:proofErr w:type="gramStart"/>
            <w:r w:rsidRPr="003D7094">
              <w:rPr>
                <w:rFonts w:ascii="inherit" w:eastAsia="Times New Roman" w:hAnsi="inherit" w:cs="Times New Roman"/>
                <w:sz w:val="19"/>
                <w:szCs w:val="19"/>
                <w:lang w:eastAsia="ru-RU"/>
              </w:rPr>
              <w:t>параллельных</w:t>
            </w:r>
            <w:proofErr w:type="gramEnd"/>
            <w:r w:rsidRPr="003D7094">
              <w:rPr>
                <w:rFonts w:ascii="inherit" w:eastAsia="Times New Roman" w:hAnsi="inherit" w:cs="Times New Roman"/>
                <w:sz w:val="19"/>
                <w:szCs w:val="19"/>
                <w:lang w:eastAsia="ru-RU"/>
              </w:rPr>
              <w:t xml:space="preserve"> прямых секущей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42</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Накрест лежащие, соответственные и односторонние углы, образованные при пересечении </w:t>
            </w:r>
            <w:proofErr w:type="gramStart"/>
            <w:r w:rsidRPr="003D7094">
              <w:rPr>
                <w:rFonts w:ascii="inherit" w:eastAsia="Times New Roman" w:hAnsi="inherit" w:cs="Times New Roman"/>
                <w:sz w:val="19"/>
                <w:szCs w:val="19"/>
                <w:lang w:eastAsia="ru-RU"/>
              </w:rPr>
              <w:t>параллельных</w:t>
            </w:r>
            <w:proofErr w:type="gramEnd"/>
            <w:r w:rsidRPr="003D7094">
              <w:rPr>
                <w:rFonts w:ascii="inherit" w:eastAsia="Times New Roman" w:hAnsi="inherit" w:cs="Times New Roman"/>
                <w:sz w:val="19"/>
                <w:szCs w:val="19"/>
                <w:lang w:eastAsia="ru-RU"/>
              </w:rPr>
              <w:t xml:space="preserve"> прямых секущей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43</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Накрест лежащие, соответственные и односторонние углы, образованные при пересечении </w:t>
            </w:r>
            <w:proofErr w:type="gramStart"/>
            <w:r w:rsidRPr="003D7094">
              <w:rPr>
                <w:rFonts w:ascii="inherit" w:eastAsia="Times New Roman" w:hAnsi="inherit" w:cs="Times New Roman"/>
                <w:sz w:val="19"/>
                <w:szCs w:val="19"/>
                <w:lang w:eastAsia="ru-RU"/>
              </w:rPr>
              <w:t>параллельных</w:t>
            </w:r>
            <w:proofErr w:type="gramEnd"/>
            <w:r w:rsidRPr="003D7094">
              <w:rPr>
                <w:rFonts w:ascii="inherit" w:eastAsia="Times New Roman" w:hAnsi="inherit" w:cs="Times New Roman"/>
                <w:sz w:val="19"/>
                <w:szCs w:val="19"/>
                <w:lang w:eastAsia="ru-RU"/>
              </w:rPr>
              <w:t xml:space="preserve"> прямых секущей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4" w:history="1">
              <w:r w:rsidRPr="003D7094">
                <w:rPr>
                  <w:rFonts w:ascii="inherit" w:eastAsia="Times New Roman" w:hAnsi="inherit" w:cs="Times New Roman"/>
                  <w:color w:val="0000FF"/>
                  <w:sz w:val="19"/>
                  <w:lang w:eastAsia="ru-RU"/>
                </w:rPr>
                <w:t>https://m.edsoo.ru/8866f3b0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44</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Признак параллельности прямых через равенство расстояний от точек одной прямой до второй прямой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45</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Признак параллельности прямых через равенство расстояний от точек одной прямой до второй прямой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46</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Сумма углов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5" w:history="1">
              <w:r w:rsidRPr="003D7094">
                <w:rPr>
                  <w:rFonts w:ascii="inherit" w:eastAsia="Times New Roman" w:hAnsi="inherit" w:cs="Times New Roman"/>
                  <w:color w:val="0000FF"/>
                  <w:sz w:val="19"/>
                  <w:lang w:eastAsia="ru-RU"/>
                </w:rPr>
                <w:t>https://m.edsoo.ru/8866f630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47</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Сумма углов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6" w:history="1">
              <w:r w:rsidRPr="003D7094">
                <w:rPr>
                  <w:rFonts w:ascii="inherit" w:eastAsia="Times New Roman" w:hAnsi="inherit" w:cs="Times New Roman"/>
                  <w:color w:val="0000FF"/>
                  <w:sz w:val="19"/>
                  <w:lang w:eastAsia="ru-RU"/>
                </w:rPr>
                <w:t>https://m.edsoo.ru/8866f8ba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48</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Внешние углы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7" w:history="1">
              <w:r w:rsidRPr="003D7094">
                <w:rPr>
                  <w:rFonts w:ascii="inherit" w:eastAsia="Times New Roman" w:hAnsi="inherit" w:cs="Times New Roman"/>
                  <w:color w:val="0000FF"/>
                  <w:sz w:val="19"/>
                  <w:lang w:eastAsia="ru-RU"/>
                </w:rPr>
                <w:t>https://m.edsoo.ru/8866fa5e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49</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Внешние углы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50</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w:t>
            </w:r>
            <w:proofErr w:type="gramStart"/>
            <w:r w:rsidRPr="003D7094">
              <w:rPr>
                <w:rFonts w:ascii="inherit" w:eastAsia="Times New Roman" w:hAnsi="inherit" w:cs="Times New Roman"/>
                <w:sz w:val="19"/>
                <w:szCs w:val="19"/>
                <w:lang w:eastAsia="ru-RU"/>
              </w:rPr>
              <w:t>Параллельные</w:t>
            </w:r>
            <w:proofErr w:type="gramEnd"/>
            <w:r w:rsidRPr="003D7094">
              <w:rPr>
                <w:rFonts w:ascii="inherit" w:eastAsia="Times New Roman" w:hAnsi="inherit" w:cs="Times New Roman"/>
                <w:sz w:val="19"/>
                <w:szCs w:val="19"/>
                <w:lang w:eastAsia="ru-RU"/>
              </w:rPr>
              <w:t xml:space="preserve"> прямые, сумма углов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8" w:history="1">
              <w:r w:rsidRPr="003D7094">
                <w:rPr>
                  <w:rFonts w:ascii="inherit" w:eastAsia="Times New Roman" w:hAnsi="inherit" w:cs="Times New Roman"/>
                  <w:color w:val="0000FF"/>
                  <w:sz w:val="19"/>
                  <w:lang w:eastAsia="ru-RU"/>
                </w:rPr>
                <w:t>https://m.edsoo.ru/8866fe6e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51</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Окружность, хорды и диаметр, их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49" w:history="1">
              <w:r w:rsidRPr="003D7094">
                <w:rPr>
                  <w:rFonts w:ascii="inherit" w:eastAsia="Times New Roman" w:hAnsi="inherit" w:cs="Times New Roman"/>
                  <w:color w:val="0000FF"/>
                  <w:sz w:val="19"/>
                  <w:lang w:eastAsia="ru-RU"/>
                </w:rPr>
                <w:t>https://m.edsoo.ru/88670800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52</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Касательная к окружности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0" w:history="1">
              <w:r w:rsidRPr="003D7094">
                <w:rPr>
                  <w:rFonts w:ascii="inherit" w:eastAsia="Times New Roman" w:hAnsi="inherit" w:cs="Times New Roman"/>
                  <w:color w:val="0000FF"/>
                  <w:sz w:val="19"/>
                  <w:lang w:eastAsia="ru-RU"/>
                </w:rPr>
                <w:t>https://m.edsoo.ru/88670e9a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53</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Окружность, вписанная в угол</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54</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Окружность, вписанная в угол</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55</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Понятие о ГМТ, применение в задачах</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1" w:history="1">
              <w:r w:rsidRPr="003D7094">
                <w:rPr>
                  <w:rFonts w:ascii="inherit" w:eastAsia="Times New Roman" w:hAnsi="inherit" w:cs="Times New Roman"/>
                  <w:color w:val="0000FF"/>
                  <w:sz w:val="19"/>
                  <w:lang w:eastAsia="ru-RU"/>
                </w:rPr>
                <w:t>https://m.edsoo.ru/8867013e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56</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Понятие о ГМТ, применение в задачах</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2" w:history="1">
              <w:r w:rsidRPr="003D7094">
                <w:rPr>
                  <w:rFonts w:ascii="inherit" w:eastAsia="Times New Roman" w:hAnsi="inherit" w:cs="Times New Roman"/>
                  <w:color w:val="0000FF"/>
                  <w:sz w:val="19"/>
                  <w:lang w:eastAsia="ru-RU"/>
                </w:rPr>
                <w:t>https://m.edsoo.ru/88670508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57</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Биссектриса и серединный перпендикуляр как геометрические места точек</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58</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Окружность, описанная около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3" w:history="1">
              <w:r w:rsidRPr="003D7094">
                <w:rPr>
                  <w:rFonts w:ascii="inherit" w:eastAsia="Times New Roman" w:hAnsi="inherit" w:cs="Times New Roman"/>
                  <w:color w:val="0000FF"/>
                  <w:sz w:val="19"/>
                  <w:lang w:eastAsia="ru-RU"/>
                </w:rPr>
                <w:t>https://m.edsoo.ru/88670a62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59</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Окружность, описанная около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60</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Окружность, вписанная в треугольник</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4" w:history="1">
              <w:r w:rsidRPr="003D7094">
                <w:rPr>
                  <w:rFonts w:ascii="inherit" w:eastAsia="Times New Roman" w:hAnsi="inherit" w:cs="Times New Roman"/>
                  <w:color w:val="0000FF"/>
                  <w:sz w:val="19"/>
                  <w:lang w:eastAsia="ru-RU"/>
                </w:rPr>
                <w:t>https://m.edsoo.ru/8867103e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61</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Окружность, вписанная в треугольник</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62</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Простейшие задачи на построение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5" w:history="1">
              <w:r w:rsidRPr="003D7094">
                <w:rPr>
                  <w:rFonts w:ascii="inherit" w:eastAsia="Times New Roman" w:hAnsi="inherit" w:cs="Times New Roman"/>
                  <w:color w:val="0000FF"/>
                  <w:sz w:val="19"/>
                  <w:lang w:eastAsia="ru-RU"/>
                </w:rPr>
                <w:t>https://m.edsoo.ru/88671188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63</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Простейшие задачи на построение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6" w:history="1">
              <w:r w:rsidRPr="003D7094">
                <w:rPr>
                  <w:rFonts w:ascii="inherit" w:eastAsia="Times New Roman" w:hAnsi="inherit" w:cs="Times New Roman"/>
                  <w:color w:val="0000FF"/>
                  <w:sz w:val="19"/>
                  <w:lang w:eastAsia="ru-RU"/>
                </w:rPr>
                <w:t>https://m.edsoo.ru/886712d2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64</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"Окружность и круг. Геометрические построения"</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7" w:history="1">
              <w:r w:rsidRPr="003D7094">
                <w:rPr>
                  <w:rFonts w:ascii="inherit" w:eastAsia="Times New Roman" w:hAnsi="inherit" w:cs="Times New Roman"/>
                  <w:color w:val="0000FF"/>
                  <w:sz w:val="19"/>
                  <w:lang w:eastAsia="ru-RU"/>
                </w:rPr>
                <w:t>https://m.edsoo.ru/88671462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65</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и обобщение знаний основных понятий и методов курса 7 класса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8" w:history="1">
              <w:r w:rsidRPr="003D7094">
                <w:rPr>
                  <w:rFonts w:ascii="inherit" w:eastAsia="Times New Roman" w:hAnsi="inherit" w:cs="Times New Roman"/>
                  <w:color w:val="0000FF"/>
                  <w:sz w:val="19"/>
                  <w:lang w:eastAsia="ru-RU"/>
                </w:rPr>
                <w:t>https://m.edsoo.ru/886715b6</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66</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Итоговая контрольная работа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59" w:history="1">
              <w:r w:rsidRPr="003D7094">
                <w:rPr>
                  <w:rFonts w:ascii="inherit" w:eastAsia="Times New Roman" w:hAnsi="inherit" w:cs="Times New Roman"/>
                  <w:color w:val="0000FF"/>
                  <w:sz w:val="19"/>
                  <w:lang w:eastAsia="ru-RU"/>
                </w:rPr>
                <w:t>https://m.edsoo.ru/886716ec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67</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и обобщение знаний основных понятий и методов курса 7 класса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68</w:t>
            </w:r>
          </w:p>
        </w:tc>
        <w:tc>
          <w:tcPr>
            <w:tcW w:w="3918"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и обобщение знаний основных понятий и методов курса 7 класса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5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0" w:history="1">
              <w:r w:rsidRPr="003D7094">
                <w:rPr>
                  <w:rFonts w:ascii="inherit" w:eastAsia="Times New Roman" w:hAnsi="inherit" w:cs="Times New Roman"/>
                  <w:color w:val="0000FF"/>
                  <w:sz w:val="19"/>
                  <w:lang w:eastAsia="ru-RU"/>
                </w:rPr>
                <w:t>https://m.edsoo.ru/886719bc</w:t>
              </w:r>
            </w:hyperlink>
          </w:p>
        </w:tc>
      </w:tr>
      <w:tr w:rsidR="003D7094" w:rsidRPr="003D7094" w:rsidTr="003D7094">
        <w:trPr>
          <w:tblCellSpacing w:w="15" w:type="dxa"/>
        </w:trPr>
        <w:tc>
          <w:tcPr>
            <w:tcW w:w="4388" w:type="dxa"/>
            <w:gridSpan w:val="2"/>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ОБЩЕЕ КОЛИЧЕСТВО ЧАСОВ ПО ПРОГРАММЕ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68</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15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0</w:t>
            </w:r>
          </w:p>
        </w:tc>
        <w:tc>
          <w:tcPr>
            <w:tcW w:w="6476" w:type="dxa"/>
            <w:gridSpan w:val="2"/>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bl>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P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r w:rsidRPr="003D7094">
        <w:rPr>
          <w:rFonts w:ascii="Times New Roman" w:eastAsia="Times New Roman" w:hAnsi="Times New Roman" w:cs="Times New Roman"/>
          <w:b/>
          <w:bCs/>
          <w:caps/>
          <w:color w:val="000000"/>
          <w:sz w:val="17"/>
          <w:szCs w:val="17"/>
          <w:lang w:eastAsia="ru-RU"/>
        </w:rPr>
        <w:lastRenderedPageBreak/>
        <w:t>8 КЛАСС</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1"/>
        <w:gridCol w:w="3820"/>
        <w:gridCol w:w="1251"/>
        <w:gridCol w:w="1459"/>
        <w:gridCol w:w="1701"/>
        <w:gridCol w:w="1843"/>
        <w:gridCol w:w="4678"/>
      </w:tblGrid>
      <w:tr w:rsidR="003D7094" w:rsidRPr="003D7094" w:rsidTr="003D7094">
        <w:trPr>
          <w:tblHeader/>
          <w:tblCellSpacing w:w="15" w:type="dxa"/>
        </w:trPr>
        <w:tc>
          <w:tcPr>
            <w:tcW w:w="0" w:type="auto"/>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 xml:space="preserve">№ </w:t>
            </w:r>
            <w:proofErr w:type="spellStart"/>
            <w:proofErr w:type="gramStart"/>
            <w:r w:rsidRPr="003D7094">
              <w:rPr>
                <w:rFonts w:ascii="inherit" w:eastAsia="Times New Roman" w:hAnsi="inherit" w:cs="Times New Roman"/>
                <w:sz w:val="24"/>
                <w:szCs w:val="24"/>
                <w:lang w:eastAsia="ru-RU"/>
              </w:rPr>
              <w:t>п</w:t>
            </w:r>
            <w:proofErr w:type="spellEnd"/>
            <w:proofErr w:type="gramEnd"/>
            <w:r w:rsidRPr="003D7094">
              <w:rPr>
                <w:rFonts w:ascii="inherit" w:eastAsia="Times New Roman" w:hAnsi="inherit" w:cs="Times New Roman"/>
                <w:sz w:val="24"/>
                <w:szCs w:val="24"/>
                <w:lang w:eastAsia="ru-RU"/>
              </w:rPr>
              <w:t>/</w:t>
            </w:r>
            <w:proofErr w:type="spellStart"/>
            <w:r w:rsidRPr="003D7094">
              <w:rPr>
                <w:rFonts w:ascii="inherit" w:eastAsia="Times New Roman" w:hAnsi="inherit" w:cs="Times New Roman"/>
                <w:sz w:val="24"/>
                <w:szCs w:val="24"/>
                <w:lang w:eastAsia="ru-RU"/>
              </w:rPr>
              <w:t>п</w:t>
            </w:r>
            <w:proofErr w:type="spellEnd"/>
          </w:p>
        </w:tc>
        <w:tc>
          <w:tcPr>
            <w:tcW w:w="3790"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Тема урока</w:t>
            </w:r>
          </w:p>
        </w:tc>
        <w:tc>
          <w:tcPr>
            <w:tcW w:w="4381" w:type="dxa"/>
            <w:gridSpan w:val="3"/>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Количество часов</w:t>
            </w:r>
          </w:p>
        </w:tc>
        <w:tc>
          <w:tcPr>
            <w:tcW w:w="1813"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Дата изучения</w:t>
            </w:r>
          </w:p>
        </w:tc>
        <w:tc>
          <w:tcPr>
            <w:tcW w:w="4633"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Электронные цифровые образовательные ресурсы</w:t>
            </w:r>
          </w:p>
        </w:tc>
      </w:tr>
      <w:tr w:rsidR="003D7094" w:rsidRPr="003D7094" w:rsidTr="003D7094">
        <w:trPr>
          <w:tblHeader/>
          <w:tblCellSpacing w:w="15" w:type="dxa"/>
        </w:trPr>
        <w:tc>
          <w:tcPr>
            <w:tcW w:w="0" w:type="auto"/>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3790"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Всего</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Контрольные работы</w:t>
            </w:r>
          </w:p>
        </w:tc>
        <w:tc>
          <w:tcPr>
            <w:tcW w:w="167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Практические работы</w:t>
            </w:r>
          </w:p>
        </w:tc>
        <w:tc>
          <w:tcPr>
            <w:tcW w:w="1813"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Параллелограмм, его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1" w:history="1">
              <w:r w:rsidRPr="003D7094">
                <w:rPr>
                  <w:rFonts w:ascii="inherit" w:eastAsia="Times New Roman" w:hAnsi="inherit" w:cs="Times New Roman"/>
                  <w:color w:val="0000FF"/>
                  <w:sz w:val="19"/>
                  <w:lang w:eastAsia="ru-RU"/>
                </w:rPr>
                <w:t>https://m.edsoo.ru/88671af2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Параллелограмм, его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2" w:history="1">
              <w:r w:rsidRPr="003D7094">
                <w:rPr>
                  <w:rFonts w:ascii="inherit" w:eastAsia="Times New Roman" w:hAnsi="inherit" w:cs="Times New Roman"/>
                  <w:color w:val="0000FF"/>
                  <w:sz w:val="19"/>
                  <w:lang w:eastAsia="ru-RU"/>
                </w:rPr>
                <w:t>https://m.edsoo.ru/88671ca0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Параллелограмм, его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3" w:history="1">
              <w:r w:rsidRPr="003D7094">
                <w:rPr>
                  <w:rFonts w:ascii="inherit" w:eastAsia="Times New Roman" w:hAnsi="inherit" w:cs="Times New Roman"/>
                  <w:color w:val="0000FF"/>
                  <w:sz w:val="19"/>
                  <w:lang w:eastAsia="ru-RU"/>
                </w:rPr>
                <w:t>https://m.edsoo.ru/88671ca0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Частные случаи параллелограммов (прямоугольник, ромб, квадрат), их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4" w:history="1">
              <w:r w:rsidRPr="003D7094">
                <w:rPr>
                  <w:rFonts w:ascii="inherit" w:eastAsia="Times New Roman" w:hAnsi="inherit" w:cs="Times New Roman"/>
                  <w:color w:val="0000FF"/>
                  <w:sz w:val="19"/>
                  <w:lang w:eastAsia="ru-RU"/>
                </w:rPr>
                <w:t>https://m.edsoo.ru/88671dea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Частные случаи параллелограммов (прямоугольник, ромб, квадрат), их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5" w:history="1">
              <w:r w:rsidRPr="003D7094">
                <w:rPr>
                  <w:rFonts w:ascii="inherit" w:eastAsia="Times New Roman" w:hAnsi="inherit" w:cs="Times New Roman"/>
                  <w:color w:val="0000FF"/>
                  <w:sz w:val="19"/>
                  <w:lang w:eastAsia="ru-RU"/>
                </w:rPr>
                <w:t>https://m.edsoo.ru/88671f20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Частные случаи параллелограммов (прямоугольник, ромб, квадрат), их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6" w:history="1">
              <w:r w:rsidRPr="003D7094">
                <w:rPr>
                  <w:rFonts w:ascii="inherit" w:eastAsia="Times New Roman" w:hAnsi="inherit" w:cs="Times New Roman"/>
                  <w:color w:val="0000FF"/>
                  <w:sz w:val="19"/>
                  <w:lang w:eastAsia="ru-RU"/>
                </w:rPr>
                <w:t>https://m.edsoo.ru/8867209c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7</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Трапеция</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7" w:history="1">
              <w:r w:rsidRPr="003D7094">
                <w:rPr>
                  <w:rFonts w:ascii="inherit" w:eastAsia="Times New Roman" w:hAnsi="inherit" w:cs="Times New Roman"/>
                  <w:color w:val="0000FF"/>
                  <w:sz w:val="19"/>
                  <w:lang w:eastAsia="ru-RU"/>
                </w:rPr>
                <w:t>https://m.edsoo.ru/88672358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8</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Равнобокая и прямоугольная трапеции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8" w:history="1">
              <w:r w:rsidRPr="003D7094">
                <w:rPr>
                  <w:rFonts w:ascii="inherit" w:eastAsia="Times New Roman" w:hAnsi="inherit" w:cs="Times New Roman"/>
                  <w:color w:val="0000FF"/>
                  <w:sz w:val="19"/>
                  <w:lang w:eastAsia="ru-RU"/>
                </w:rPr>
                <w:t>https://m.edsoo.ru/8867252e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9</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Равнобокая и прямоугольная трапеции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69" w:history="1">
              <w:r w:rsidRPr="003D7094">
                <w:rPr>
                  <w:rFonts w:ascii="inherit" w:eastAsia="Times New Roman" w:hAnsi="inherit" w:cs="Times New Roman"/>
                  <w:color w:val="0000FF"/>
                  <w:sz w:val="19"/>
                  <w:lang w:eastAsia="ru-RU"/>
                </w:rPr>
                <w:t>https://m.edsoo.ru/88672858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10</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Метод удвоения медианы</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0" w:history="1">
              <w:r w:rsidRPr="003D7094">
                <w:rPr>
                  <w:rFonts w:ascii="inherit" w:eastAsia="Times New Roman" w:hAnsi="inherit" w:cs="Times New Roman"/>
                  <w:color w:val="0000FF"/>
                  <w:sz w:val="19"/>
                  <w:lang w:eastAsia="ru-RU"/>
                </w:rPr>
                <w:t>https://m.edsoo.ru/88672b14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11</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Центральная симметрия</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1" w:history="1">
              <w:r w:rsidRPr="003D7094">
                <w:rPr>
                  <w:rFonts w:ascii="inherit" w:eastAsia="Times New Roman" w:hAnsi="inherit" w:cs="Times New Roman"/>
                  <w:color w:val="0000FF"/>
                  <w:sz w:val="19"/>
                  <w:lang w:eastAsia="ru-RU"/>
                </w:rPr>
                <w:t>https://m.edsoo.ru/88672b14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12</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"Четырёхугольники"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2" w:history="1">
              <w:r w:rsidRPr="003D7094">
                <w:rPr>
                  <w:rFonts w:ascii="inherit" w:eastAsia="Times New Roman" w:hAnsi="inherit" w:cs="Times New Roman"/>
                  <w:color w:val="0000FF"/>
                  <w:sz w:val="19"/>
                  <w:lang w:eastAsia="ru-RU"/>
                </w:rPr>
                <w:t>https://m.edsoo.ru/88672c9a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13</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Фалеса и теорема о пропорциональных отрезках</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3" w:history="1">
              <w:r w:rsidRPr="003D7094">
                <w:rPr>
                  <w:rFonts w:ascii="inherit" w:eastAsia="Times New Roman" w:hAnsi="inherit" w:cs="Times New Roman"/>
                  <w:color w:val="0000FF"/>
                  <w:sz w:val="19"/>
                  <w:lang w:eastAsia="ru-RU"/>
                </w:rPr>
                <w:t>https://m.edsoo.ru/8867337a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14</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Средняя линия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4" w:history="1">
              <w:r w:rsidRPr="003D7094">
                <w:rPr>
                  <w:rFonts w:ascii="inherit" w:eastAsia="Times New Roman" w:hAnsi="inherit" w:cs="Times New Roman"/>
                  <w:color w:val="0000FF"/>
                  <w:sz w:val="19"/>
                  <w:lang w:eastAsia="ru-RU"/>
                </w:rPr>
                <w:t>https://m.edsoo.ru/88672e0c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15</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Средняя линия треугольника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5" w:history="1">
              <w:r w:rsidRPr="003D7094">
                <w:rPr>
                  <w:rFonts w:ascii="inherit" w:eastAsia="Times New Roman" w:hAnsi="inherit" w:cs="Times New Roman"/>
                  <w:color w:val="0000FF"/>
                  <w:sz w:val="19"/>
                  <w:lang w:eastAsia="ru-RU"/>
                </w:rPr>
                <w:t>https://m.edsoo.ru/88672f38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16</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Трапеция, её средняя линия</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6" w:history="1">
              <w:r w:rsidRPr="003D7094">
                <w:rPr>
                  <w:rFonts w:ascii="inherit" w:eastAsia="Times New Roman" w:hAnsi="inherit" w:cs="Times New Roman"/>
                  <w:color w:val="0000FF"/>
                  <w:sz w:val="19"/>
                  <w:lang w:eastAsia="ru-RU"/>
                </w:rPr>
                <w:t>https://m.edsoo.ru/88672358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17</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Трапеция, её средняя линия</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7" w:history="1">
              <w:r w:rsidRPr="003D7094">
                <w:rPr>
                  <w:rFonts w:ascii="inherit" w:eastAsia="Times New Roman" w:hAnsi="inherit" w:cs="Times New Roman"/>
                  <w:color w:val="0000FF"/>
                  <w:sz w:val="19"/>
                  <w:lang w:eastAsia="ru-RU"/>
                </w:rPr>
                <w:t>https://m.edsoo.ru/88673064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18</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Пропорциональные отрезки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8" w:history="1">
              <w:r w:rsidRPr="003D7094">
                <w:rPr>
                  <w:rFonts w:ascii="inherit" w:eastAsia="Times New Roman" w:hAnsi="inherit" w:cs="Times New Roman"/>
                  <w:color w:val="0000FF"/>
                  <w:sz w:val="19"/>
                  <w:lang w:eastAsia="ru-RU"/>
                </w:rPr>
                <w:t>https://m.edsoo.ru/88673794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19</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Пропорциональные отрезки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79" w:history="1">
              <w:r w:rsidRPr="003D7094">
                <w:rPr>
                  <w:rFonts w:ascii="inherit" w:eastAsia="Times New Roman" w:hAnsi="inherit" w:cs="Times New Roman"/>
                  <w:color w:val="0000FF"/>
                  <w:sz w:val="19"/>
                  <w:lang w:eastAsia="ru-RU"/>
                </w:rPr>
                <w:t>https://m.edsoo.ru/88673794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20</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Центр ма</w:t>
            </w:r>
            <w:proofErr w:type="gramStart"/>
            <w:r w:rsidRPr="003D7094">
              <w:rPr>
                <w:rFonts w:ascii="inherit" w:eastAsia="Times New Roman" w:hAnsi="inherit" w:cs="Times New Roman"/>
                <w:sz w:val="19"/>
                <w:szCs w:val="19"/>
                <w:lang w:eastAsia="ru-RU"/>
              </w:rPr>
              <w:t>сс в тр</w:t>
            </w:r>
            <w:proofErr w:type="gramEnd"/>
            <w:r w:rsidRPr="003D7094">
              <w:rPr>
                <w:rFonts w:ascii="inherit" w:eastAsia="Times New Roman" w:hAnsi="inherit" w:cs="Times New Roman"/>
                <w:sz w:val="19"/>
                <w:szCs w:val="19"/>
                <w:lang w:eastAsia="ru-RU"/>
              </w:rPr>
              <w:t>еугольнике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0" w:history="1">
              <w:r w:rsidRPr="003D7094">
                <w:rPr>
                  <w:rFonts w:ascii="inherit" w:eastAsia="Times New Roman" w:hAnsi="inherit" w:cs="Times New Roman"/>
                  <w:color w:val="0000FF"/>
                  <w:sz w:val="19"/>
                  <w:lang w:eastAsia="ru-RU"/>
                </w:rPr>
                <w:t>https://m.edsoo.ru/886738fc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21</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Подобные треугольники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1" w:history="1">
              <w:r w:rsidRPr="003D7094">
                <w:rPr>
                  <w:rFonts w:ascii="inherit" w:eastAsia="Times New Roman" w:hAnsi="inherit" w:cs="Times New Roman"/>
                  <w:color w:val="0000FF"/>
                  <w:sz w:val="19"/>
                  <w:lang w:eastAsia="ru-RU"/>
                </w:rPr>
                <w:t>https://m.edsoo.ru/88673a78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22</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подобия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2" w:history="1">
              <w:r w:rsidRPr="003D7094">
                <w:rPr>
                  <w:rFonts w:ascii="inherit" w:eastAsia="Times New Roman" w:hAnsi="inherit" w:cs="Times New Roman"/>
                  <w:color w:val="0000FF"/>
                  <w:sz w:val="19"/>
                  <w:lang w:eastAsia="ru-RU"/>
                </w:rPr>
                <w:t>https://m.edsoo.ru/88673bae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23</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подобия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3" w:history="1">
              <w:r w:rsidRPr="003D7094">
                <w:rPr>
                  <w:rFonts w:ascii="inherit" w:eastAsia="Times New Roman" w:hAnsi="inherit" w:cs="Times New Roman"/>
                  <w:color w:val="0000FF"/>
                  <w:sz w:val="19"/>
                  <w:lang w:eastAsia="ru-RU"/>
                </w:rPr>
                <w:t>https://m.edsoo.ru/88673d52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24</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подобия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4" w:history="1">
              <w:r w:rsidRPr="003D7094">
                <w:rPr>
                  <w:rFonts w:ascii="inherit" w:eastAsia="Times New Roman" w:hAnsi="inherit" w:cs="Times New Roman"/>
                  <w:color w:val="0000FF"/>
                  <w:sz w:val="19"/>
                  <w:lang w:eastAsia="ru-RU"/>
                </w:rPr>
                <w:t>https://m.edsoo.ru/8867400e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25</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Три признака подобия треугольников</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26</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Применение подобия при решении практических задач</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27</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"Подобные треугольники"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5" w:history="1">
              <w:r w:rsidRPr="003D7094">
                <w:rPr>
                  <w:rFonts w:ascii="inherit" w:eastAsia="Times New Roman" w:hAnsi="inherit" w:cs="Times New Roman"/>
                  <w:color w:val="0000FF"/>
                  <w:sz w:val="19"/>
                  <w:lang w:eastAsia="ru-RU"/>
                </w:rPr>
                <w:t>https://m.edsoo.ru/8867445a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28</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Свойства площадей геометрических фигур</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6" w:history="1">
              <w:r w:rsidRPr="003D7094">
                <w:rPr>
                  <w:rFonts w:ascii="inherit" w:eastAsia="Times New Roman" w:hAnsi="inherit" w:cs="Times New Roman"/>
                  <w:color w:val="0000FF"/>
                  <w:sz w:val="19"/>
                  <w:lang w:eastAsia="ru-RU"/>
                </w:rPr>
                <w:t>https://m.edsoo.ru/886745fe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29</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Формулы для площади треугольника, параллелограмма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7" w:history="1">
              <w:r w:rsidRPr="003D7094">
                <w:rPr>
                  <w:rFonts w:ascii="inherit" w:eastAsia="Times New Roman" w:hAnsi="inherit" w:cs="Times New Roman"/>
                  <w:color w:val="0000FF"/>
                  <w:sz w:val="19"/>
                  <w:lang w:eastAsia="ru-RU"/>
                </w:rPr>
                <w:t>https://m.edsoo.ru/88674860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30</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Формулы для площади треугольника, параллелограмма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8" w:history="1">
              <w:r w:rsidRPr="003D7094">
                <w:rPr>
                  <w:rFonts w:ascii="inherit" w:eastAsia="Times New Roman" w:hAnsi="inherit" w:cs="Times New Roman"/>
                  <w:color w:val="0000FF"/>
                  <w:sz w:val="19"/>
                  <w:lang w:eastAsia="ru-RU"/>
                </w:rPr>
                <w:t>https://m.edsoo.ru/88674a22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31</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Формулы для площади треугольника, параллелограмма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89" w:history="1">
              <w:r w:rsidRPr="003D7094">
                <w:rPr>
                  <w:rFonts w:ascii="inherit" w:eastAsia="Times New Roman" w:hAnsi="inherit" w:cs="Times New Roman"/>
                  <w:color w:val="0000FF"/>
                  <w:sz w:val="19"/>
                  <w:lang w:eastAsia="ru-RU"/>
                </w:rPr>
                <w:t>https://m.edsoo.ru/88674a22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32</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Формулы для площади треугольника, параллелограмма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0" w:history="1">
              <w:r w:rsidRPr="003D7094">
                <w:rPr>
                  <w:rFonts w:ascii="inherit" w:eastAsia="Times New Roman" w:hAnsi="inherit" w:cs="Times New Roman"/>
                  <w:color w:val="0000FF"/>
                  <w:sz w:val="19"/>
                  <w:lang w:eastAsia="ru-RU"/>
                </w:rPr>
                <w:t>https://m.edsoo.ru/88675288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33</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Формулы для площади треугольника, параллелограмма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1" w:history="1">
              <w:r w:rsidRPr="003D7094">
                <w:rPr>
                  <w:rFonts w:ascii="inherit" w:eastAsia="Times New Roman" w:hAnsi="inherit" w:cs="Times New Roman"/>
                  <w:color w:val="0000FF"/>
                  <w:sz w:val="19"/>
                  <w:lang w:eastAsia="ru-RU"/>
                </w:rPr>
                <w:t>https://m.edsoo.ru/8867542c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34</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Вычисление площадей сложных фигур</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2" w:history="1">
              <w:r w:rsidRPr="003D7094">
                <w:rPr>
                  <w:rFonts w:ascii="inherit" w:eastAsia="Times New Roman" w:hAnsi="inherit" w:cs="Times New Roman"/>
                  <w:color w:val="0000FF"/>
                  <w:sz w:val="19"/>
                  <w:lang w:eastAsia="ru-RU"/>
                </w:rPr>
                <w:t>https://m.edsoo.ru/88674e78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35</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Площади фигур на клетчатой бумаге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3" w:history="1">
              <w:r w:rsidRPr="003D7094">
                <w:rPr>
                  <w:rFonts w:ascii="inherit" w:eastAsia="Times New Roman" w:hAnsi="inherit" w:cs="Times New Roman"/>
                  <w:color w:val="0000FF"/>
                  <w:sz w:val="19"/>
                  <w:lang w:eastAsia="ru-RU"/>
                </w:rPr>
                <w:t>https://m.edsoo.ru/8867473e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36</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Площади подобных фигур</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37</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Площади подобных фигур</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38</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Задачи с практическим содержанием</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4" w:history="1">
              <w:r w:rsidRPr="003D7094">
                <w:rPr>
                  <w:rFonts w:ascii="inherit" w:eastAsia="Times New Roman" w:hAnsi="inherit" w:cs="Times New Roman"/>
                  <w:color w:val="0000FF"/>
                  <w:sz w:val="19"/>
                  <w:lang w:eastAsia="ru-RU"/>
                </w:rPr>
                <w:t>https://m.edsoo.ru/88675558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39</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Задачи с практическим содержанием</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5" w:history="1">
              <w:r w:rsidRPr="003D7094">
                <w:rPr>
                  <w:rFonts w:ascii="inherit" w:eastAsia="Times New Roman" w:hAnsi="inherit" w:cs="Times New Roman"/>
                  <w:color w:val="0000FF"/>
                  <w:sz w:val="19"/>
                  <w:lang w:eastAsia="ru-RU"/>
                </w:rPr>
                <w:t>https://m.edsoo.ru/88675684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40</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Решение задач с помощью метода вспомогательной площади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6" w:history="1">
              <w:r w:rsidRPr="003D7094">
                <w:rPr>
                  <w:rFonts w:ascii="inherit" w:eastAsia="Times New Roman" w:hAnsi="inherit" w:cs="Times New Roman"/>
                  <w:color w:val="0000FF"/>
                  <w:sz w:val="19"/>
                  <w:lang w:eastAsia="ru-RU"/>
                </w:rPr>
                <w:t>https://m.edsoo.ru/88674f90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41</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"Площадь"</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7" w:history="1">
              <w:r w:rsidRPr="003D7094">
                <w:rPr>
                  <w:rFonts w:ascii="inherit" w:eastAsia="Times New Roman" w:hAnsi="inherit" w:cs="Times New Roman"/>
                  <w:color w:val="0000FF"/>
                  <w:sz w:val="19"/>
                  <w:lang w:eastAsia="ru-RU"/>
                </w:rPr>
                <w:t>https://m.edsoo.ru/8867579c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42</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Пифагора и её применение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8" w:history="1">
              <w:r w:rsidRPr="003D7094">
                <w:rPr>
                  <w:rFonts w:ascii="inherit" w:eastAsia="Times New Roman" w:hAnsi="inherit" w:cs="Times New Roman"/>
                  <w:color w:val="0000FF"/>
                  <w:sz w:val="19"/>
                  <w:lang w:eastAsia="ru-RU"/>
                </w:rPr>
                <w:t>https://m.edsoo.ru/88675918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43</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Пифагора и её применение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99" w:history="1">
              <w:r w:rsidRPr="003D7094">
                <w:rPr>
                  <w:rFonts w:ascii="inherit" w:eastAsia="Times New Roman" w:hAnsi="inherit" w:cs="Times New Roman"/>
                  <w:color w:val="0000FF"/>
                  <w:sz w:val="19"/>
                  <w:lang w:eastAsia="ru-RU"/>
                </w:rPr>
                <w:t>https://m.edsoo.ru/88675918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44</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Пифагора и её применение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0" w:history="1">
              <w:r w:rsidRPr="003D7094">
                <w:rPr>
                  <w:rFonts w:ascii="inherit" w:eastAsia="Times New Roman" w:hAnsi="inherit" w:cs="Times New Roman"/>
                  <w:color w:val="0000FF"/>
                  <w:sz w:val="19"/>
                  <w:lang w:eastAsia="ru-RU"/>
                </w:rPr>
                <w:t>https://m.edsoo.ru/88675abc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45</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Пифагора и её применение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46</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Пифагора и её применение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47</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1" w:history="1">
              <w:r w:rsidRPr="003D7094">
                <w:rPr>
                  <w:rFonts w:ascii="inherit" w:eastAsia="Times New Roman" w:hAnsi="inherit" w:cs="Times New Roman"/>
                  <w:color w:val="0000FF"/>
                  <w:sz w:val="19"/>
                  <w:lang w:eastAsia="ru-RU"/>
                </w:rPr>
                <w:t>https://m.edsoo.ru/88675d32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48</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Основное тригонометрическое тождество</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2" w:history="1">
              <w:r w:rsidRPr="003D7094">
                <w:rPr>
                  <w:rFonts w:ascii="inherit" w:eastAsia="Times New Roman" w:hAnsi="inherit" w:cs="Times New Roman"/>
                  <w:color w:val="0000FF"/>
                  <w:sz w:val="19"/>
                  <w:lang w:eastAsia="ru-RU"/>
                </w:rPr>
                <w:t>https://m.edsoo.ru/88675f44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49</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Основное тригонометрическое тождество</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50</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Основное тригонометрическое тождество</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51</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"Теорема Пифагора и начала тригонометрии"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3" w:history="1">
              <w:r w:rsidRPr="003D7094">
                <w:rPr>
                  <w:rFonts w:ascii="inherit" w:eastAsia="Times New Roman" w:hAnsi="inherit" w:cs="Times New Roman"/>
                  <w:color w:val="0000FF"/>
                  <w:sz w:val="19"/>
                  <w:lang w:eastAsia="ru-RU"/>
                </w:rPr>
                <w:t>https://m.edsoo.ru/8a1407e8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52</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Вписанные и центральные углы, угол между касательной и хордой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4" w:history="1">
              <w:r w:rsidRPr="003D7094">
                <w:rPr>
                  <w:rFonts w:ascii="inherit" w:eastAsia="Times New Roman" w:hAnsi="inherit" w:cs="Times New Roman"/>
                  <w:color w:val="0000FF"/>
                  <w:sz w:val="19"/>
                  <w:lang w:eastAsia="ru-RU"/>
                </w:rPr>
                <w:t>https://m.edsoo.ru/8a1415b2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53</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Вписанные и центральные углы, угол между касательной и хордой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5" w:history="1">
              <w:r w:rsidRPr="003D7094">
                <w:rPr>
                  <w:rFonts w:ascii="inherit" w:eastAsia="Times New Roman" w:hAnsi="inherit" w:cs="Times New Roman"/>
                  <w:color w:val="0000FF"/>
                  <w:sz w:val="19"/>
                  <w:lang w:eastAsia="ru-RU"/>
                </w:rPr>
                <w:t>https://m.edsoo.ru/8a141940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54</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Вписанные и центральные углы, угол между касательной и хордой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6" w:history="1">
              <w:r w:rsidRPr="003D7094">
                <w:rPr>
                  <w:rFonts w:ascii="inherit" w:eastAsia="Times New Roman" w:hAnsi="inherit" w:cs="Times New Roman"/>
                  <w:color w:val="0000FF"/>
                  <w:sz w:val="19"/>
                  <w:lang w:eastAsia="ru-RU"/>
                </w:rPr>
                <w:t>https://m.edsoo.ru/8a141b34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55</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Углы между хордами и секущими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56</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Углы между хордами и секущими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57</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Вписанные и описанные четырёхугольники, их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7" w:history="1">
              <w:r w:rsidRPr="003D7094">
                <w:rPr>
                  <w:rFonts w:ascii="inherit" w:eastAsia="Times New Roman" w:hAnsi="inherit" w:cs="Times New Roman"/>
                  <w:color w:val="0000FF"/>
                  <w:sz w:val="19"/>
                  <w:lang w:eastAsia="ru-RU"/>
                </w:rPr>
                <w:t>https://m.edsoo.ru/8a140f86</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58</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Вписанные и описанные четырёхугольники, их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8" w:history="1">
              <w:r w:rsidRPr="003D7094">
                <w:rPr>
                  <w:rFonts w:ascii="inherit" w:eastAsia="Times New Roman" w:hAnsi="inherit" w:cs="Times New Roman"/>
                  <w:color w:val="0000FF"/>
                  <w:sz w:val="19"/>
                  <w:lang w:eastAsia="ru-RU"/>
                </w:rPr>
                <w:t>https://m.edsoo.ru/8a1416d4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59</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Вписанные и описанные четырёхугольники, их признаки и свойства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09" w:history="1">
              <w:r w:rsidRPr="003D7094">
                <w:rPr>
                  <w:rFonts w:ascii="inherit" w:eastAsia="Times New Roman" w:hAnsi="inherit" w:cs="Times New Roman"/>
                  <w:color w:val="0000FF"/>
                  <w:sz w:val="19"/>
                  <w:lang w:eastAsia="ru-RU"/>
                </w:rPr>
                <w:t>https://m.edsoo.ru/8a1416d4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60</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Применение свой</w:t>
            </w:r>
            <w:proofErr w:type="gramStart"/>
            <w:r w:rsidRPr="003D7094">
              <w:rPr>
                <w:rFonts w:ascii="inherit" w:eastAsia="Times New Roman" w:hAnsi="inherit" w:cs="Times New Roman"/>
                <w:sz w:val="19"/>
                <w:szCs w:val="19"/>
                <w:lang w:eastAsia="ru-RU"/>
              </w:rPr>
              <w:t>ств вп</w:t>
            </w:r>
            <w:proofErr w:type="gramEnd"/>
            <w:r w:rsidRPr="003D7094">
              <w:rPr>
                <w:rFonts w:ascii="inherit" w:eastAsia="Times New Roman" w:hAnsi="inherit" w:cs="Times New Roman"/>
                <w:sz w:val="19"/>
                <w:szCs w:val="19"/>
                <w:lang w:eastAsia="ru-RU"/>
              </w:rPr>
              <w:t>исанных и описанных четырёхугольников при решении геометрических задач</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61</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Применение свой</w:t>
            </w:r>
            <w:proofErr w:type="gramStart"/>
            <w:r w:rsidRPr="003D7094">
              <w:rPr>
                <w:rFonts w:ascii="inherit" w:eastAsia="Times New Roman" w:hAnsi="inherit" w:cs="Times New Roman"/>
                <w:sz w:val="19"/>
                <w:szCs w:val="19"/>
                <w:lang w:eastAsia="ru-RU"/>
              </w:rPr>
              <w:t>ств вп</w:t>
            </w:r>
            <w:proofErr w:type="gramEnd"/>
            <w:r w:rsidRPr="003D7094">
              <w:rPr>
                <w:rFonts w:ascii="inherit" w:eastAsia="Times New Roman" w:hAnsi="inherit" w:cs="Times New Roman"/>
                <w:sz w:val="19"/>
                <w:szCs w:val="19"/>
                <w:lang w:eastAsia="ru-RU"/>
              </w:rPr>
              <w:t>исанных и описанных четырёхугольников при решении геометрических задач</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62</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Взаимное расположение двух окружностей, общие касательные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0" w:history="1">
              <w:r w:rsidRPr="003D7094">
                <w:rPr>
                  <w:rFonts w:ascii="inherit" w:eastAsia="Times New Roman" w:hAnsi="inherit" w:cs="Times New Roman"/>
                  <w:color w:val="0000FF"/>
                  <w:sz w:val="19"/>
                  <w:lang w:eastAsia="ru-RU"/>
                </w:rPr>
                <w:t>https://m.edsoo.ru/8a1410a8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63</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Касание окружностей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1" w:history="1">
              <w:r w:rsidRPr="003D7094">
                <w:rPr>
                  <w:rFonts w:ascii="inherit" w:eastAsia="Times New Roman" w:hAnsi="inherit" w:cs="Times New Roman"/>
                  <w:color w:val="0000FF"/>
                  <w:sz w:val="19"/>
                  <w:lang w:eastAsia="ru-RU"/>
                </w:rPr>
                <w:t>https://m.edsoo.ru/8a1410a8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64</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"Углы в окружности. Вписанные и описанные четырехугольники"</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2" w:history="1">
              <w:r w:rsidRPr="003D7094">
                <w:rPr>
                  <w:rFonts w:ascii="inherit" w:eastAsia="Times New Roman" w:hAnsi="inherit" w:cs="Times New Roman"/>
                  <w:color w:val="0000FF"/>
                  <w:sz w:val="19"/>
                  <w:lang w:eastAsia="ru-RU"/>
                </w:rPr>
                <w:t>https://m.edsoo.ru/8a141c88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65</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основных понятий и методов курсов 7 и 8 классов, обобщение знаний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3" w:history="1">
              <w:r w:rsidRPr="003D7094">
                <w:rPr>
                  <w:rFonts w:ascii="inherit" w:eastAsia="Times New Roman" w:hAnsi="inherit" w:cs="Times New Roman"/>
                  <w:color w:val="0000FF"/>
                  <w:sz w:val="19"/>
                  <w:lang w:eastAsia="ru-RU"/>
                </w:rPr>
                <w:t>https://m.edsoo.ru/8a141ddc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66</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основных понятий и методов курсов 7 и 8 классов, обобщение знаний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4" w:history="1">
              <w:r w:rsidRPr="003D7094">
                <w:rPr>
                  <w:rFonts w:ascii="inherit" w:eastAsia="Times New Roman" w:hAnsi="inherit" w:cs="Times New Roman"/>
                  <w:color w:val="0000FF"/>
                  <w:sz w:val="19"/>
                  <w:lang w:eastAsia="ru-RU"/>
                </w:rPr>
                <w:t>https://m.edsoo.ru/8a141efe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67</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Итоговая контрольная работа</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5" w:history="1">
              <w:r w:rsidRPr="003D7094">
                <w:rPr>
                  <w:rFonts w:ascii="inherit" w:eastAsia="Times New Roman" w:hAnsi="inherit" w:cs="Times New Roman"/>
                  <w:color w:val="0000FF"/>
                  <w:sz w:val="19"/>
                  <w:lang w:eastAsia="ru-RU"/>
                </w:rPr>
                <w:t>https://m.edsoo.ru/8a142368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68</w:t>
            </w:r>
          </w:p>
        </w:tc>
        <w:tc>
          <w:tcPr>
            <w:tcW w:w="3790"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основных понятий и методов курсов 7 и 8 классов, обобщение знаний</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6" w:history="1">
              <w:r w:rsidRPr="003D7094">
                <w:rPr>
                  <w:rFonts w:ascii="inherit" w:eastAsia="Times New Roman" w:hAnsi="inherit" w:cs="Times New Roman"/>
                  <w:color w:val="0000FF"/>
                  <w:sz w:val="19"/>
                  <w:lang w:eastAsia="ru-RU"/>
                </w:rPr>
                <w:t>https://m.edsoo.ru/8a1420ac</w:t>
              </w:r>
            </w:hyperlink>
          </w:p>
        </w:tc>
      </w:tr>
      <w:tr w:rsidR="003D7094" w:rsidRPr="003D7094" w:rsidTr="003D7094">
        <w:trPr>
          <w:tblCellSpacing w:w="15" w:type="dxa"/>
        </w:trPr>
        <w:tc>
          <w:tcPr>
            <w:tcW w:w="4246" w:type="dxa"/>
            <w:gridSpan w:val="2"/>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ОБЩЕЕ КОЛИЧЕСТВО ЧАСОВ ПО ПРОГРАММЕ</w:t>
            </w:r>
          </w:p>
        </w:tc>
        <w:tc>
          <w:tcPr>
            <w:tcW w:w="122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68</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167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0</w:t>
            </w:r>
          </w:p>
        </w:tc>
        <w:tc>
          <w:tcPr>
            <w:tcW w:w="6476" w:type="dxa"/>
            <w:gridSpan w:val="2"/>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bl>
    <w:p w:rsid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p>
    <w:p w:rsidR="003D7094" w:rsidRPr="003D7094" w:rsidRDefault="003D7094" w:rsidP="003D7094">
      <w:pPr>
        <w:spacing w:after="0" w:line="240" w:lineRule="auto"/>
        <w:rPr>
          <w:rFonts w:ascii="Times New Roman" w:eastAsia="Times New Roman" w:hAnsi="Times New Roman" w:cs="Times New Roman"/>
          <w:b/>
          <w:bCs/>
          <w:caps/>
          <w:color w:val="000000"/>
          <w:sz w:val="17"/>
          <w:szCs w:val="17"/>
          <w:lang w:eastAsia="ru-RU"/>
        </w:rPr>
      </w:pPr>
      <w:r w:rsidRPr="003D7094">
        <w:rPr>
          <w:rFonts w:ascii="Times New Roman" w:eastAsia="Times New Roman" w:hAnsi="Times New Roman" w:cs="Times New Roman"/>
          <w:b/>
          <w:bCs/>
          <w:caps/>
          <w:color w:val="000000"/>
          <w:sz w:val="17"/>
          <w:szCs w:val="17"/>
          <w:lang w:eastAsia="ru-RU"/>
        </w:rPr>
        <w:t>9 КЛАСС</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2"/>
        <w:gridCol w:w="3826"/>
        <w:gridCol w:w="1234"/>
        <w:gridCol w:w="1459"/>
        <w:gridCol w:w="1701"/>
        <w:gridCol w:w="1843"/>
        <w:gridCol w:w="4678"/>
      </w:tblGrid>
      <w:tr w:rsidR="003D7094" w:rsidRPr="003D7094" w:rsidTr="003D7094">
        <w:trPr>
          <w:tblHeader/>
          <w:tblCellSpacing w:w="15" w:type="dxa"/>
        </w:trPr>
        <w:tc>
          <w:tcPr>
            <w:tcW w:w="0" w:type="auto"/>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 xml:space="preserve">№ </w:t>
            </w:r>
            <w:proofErr w:type="spellStart"/>
            <w:proofErr w:type="gramStart"/>
            <w:r w:rsidRPr="003D7094">
              <w:rPr>
                <w:rFonts w:ascii="inherit" w:eastAsia="Times New Roman" w:hAnsi="inherit" w:cs="Times New Roman"/>
                <w:sz w:val="24"/>
                <w:szCs w:val="24"/>
                <w:lang w:eastAsia="ru-RU"/>
              </w:rPr>
              <w:t>п</w:t>
            </w:r>
            <w:proofErr w:type="spellEnd"/>
            <w:proofErr w:type="gramEnd"/>
            <w:r w:rsidRPr="003D7094">
              <w:rPr>
                <w:rFonts w:ascii="inherit" w:eastAsia="Times New Roman" w:hAnsi="inherit" w:cs="Times New Roman"/>
                <w:sz w:val="24"/>
                <w:szCs w:val="24"/>
                <w:lang w:eastAsia="ru-RU"/>
              </w:rPr>
              <w:t>/</w:t>
            </w:r>
            <w:proofErr w:type="spellStart"/>
            <w:r w:rsidRPr="003D7094">
              <w:rPr>
                <w:rFonts w:ascii="inherit" w:eastAsia="Times New Roman" w:hAnsi="inherit" w:cs="Times New Roman"/>
                <w:sz w:val="24"/>
                <w:szCs w:val="24"/>
                <w:lang w:eastAsia="ru-RU"/>
              </w:rPr>
              <w:t>п</w:t>
            </w:r>
            <w:proofErr w:type="spellEnd"/>
          </w:p>
        </w:tc>
        <w:tc>
          <w:tcPr>
            <w:tcW w:w="3796"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Тема урока</w:t>
            </w:r>
          </w:p>
        </w:tc>
        <w:tc>
          <w:tcPr>
            <w:tcW w:w="4364" w:type="dxa"/>
            <w:gridSpan w:val="3"/>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Количество часов</w:t>
            </w:r>
          </w:p>
        </w:tc>
        <w:tc>
          <w:tcPr>
            <w:tcW w:w="1813"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Дата изучения</w:t>
            </w:r>
          </w:p>
        </w:tc>
        <w:tc>
          <w:tcPr>
            <w:tcW w:w="4633" w:type="dxa"/>
            <w:vMerge w:val="restart"/>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Электронные цифровые образовательные ресурсы</w:t>
            </w:r>
          </w:p>
        </w:tc>
      </w:tr>
      <w:tr w:rsidR="003D7094" w:rsidRPr="003D7094" w:rsidTr="003D7094">
        <w:trPr>
          <w:tblHeader/>
          <w:tblCellSpacing w:w="15" w:type="dxa"/>
        </w:trPr>
        <w:tc>
          <w:tcPr>
            <w:tcW w:w="0" w:type="auto"/>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3796" w:type="dxa"/>
            <w:vMerge/>
            <w:vAlign w:val="center"/>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Всего</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Контрольные работы</w:t>
            </w:r>
          </w:p>
        </w:tc>
        <w:tc>
          <w:tcPr>
            <w:tcW w:w="167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Практические работы</w:t>
            </w:r>
          </w:p>
        </w:tc>
        <w:tc>
          <w:tcPr>
            <w:tcW w:w="1813"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vMerge/>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Определение тригонометрических функций углов от 0° до 180°</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7" w:history="1">
              <w:r w:rsidRPr="003D7094">
                <w:rPr>
                  <w:rFonts w:ascii="inherit" w:eastAsia="Times New Roman" w:hAnsi="inherit" w:cs="Times New Roman"/>
                  <w:color w:val="0000FF"/>
                  <w:sz w:val="19"/>
                  <w:lang w:eastAsia="ru-RU"/>
                </w:rPr>
                <w:t>https://m.edsoo.ru/8a1424bc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Формулы приведения</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косинусов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8" w:history="1">
              <w:r w:rsidRPr="003D7094">
                <w:rPr>
                  <w:rFonts w:ascii="inherit" w:eastAsia="Times New Roman" w:hAnsi="inherit" w:cs="Times New Roman"/>
                  <w:color w:val="0000FF"/>
                  <w:sz w:val="19"/>
                  <w:lang w:eastAsia="ru-RU"/>
                </w:rPr>
                <w:t>https://m.edsoo.ru/8a14336c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косинусов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косинусов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19" w:history="1">
              <w:r w:rsidRPr="003D7094">
                <w:rPr>
                  <w:rFonts w:ascii="inherit" w:eastAsia="Times New Roman" w:hAnsi="inherit" w:cs="Times New Roman"/>
                  <w:color w:val="0000FF"/>
                  <w:sz w:val="19"/>
                  <w:lang w:eastAsia="ru-RU"/>
                </w:rPr>
                <w:t>https://m.edsoo.ru/8a142d5e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синусов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0" w:history="1">
              <w:r w:rsidRPr="003D7094">
                <w:rPr>
                  <w:rFonts w:ascii="inherit" w:eastAsia="Times New Roman" w:hAnsi="inherit" w:cs="Times New Roman"/>
                  <w:color w:val="0000FF"/>
                  <w:sz w:val="19"/>
                  <w:lang w:eastAsia="ru-RU"/>
                </w:rPr>
                <w:t>https://m.edsoo.ru/8a142e8a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7</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синусов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8</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синусов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9</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Нахождение длин сторон и величин углов треугольников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1" w:history="1">
              <w:r w:rsidRPr="003D7094">
                <w:rPr>
                  <w:rFonts w:ascii="inherit" w:eastAsia="Times New Roman" w:hAnsi="inherit" w:cs="Times New Roman"/>
                  <w:color w:val="0000FF"/>
                  <w:sz w:val="19"/>
                  <w:lang w:eastAsia="ru-RU"/>
                </w:rPr>
                <w:t>https://m.edsoo.ru/8a1430b0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10</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Решение треугольников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2" w:history="1">
              <w:r w:rsidRPr="003D7094">
                <w:rPr>
                  <w:rFonts w:ascii="inherit" w:eastAsia="Times New Roman" w:hAnsi="inherit" w:cs="Times New Roman"/>
                  <w:color w:val="0000FF"/>
                  <w:sz w:val="19"/>
                  <w:lang w:eastAsia="ru-RU"/>
                </w:rPr>
                <w:t>https://m.edsoo.ru/8a142ac0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11</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Решение треугольников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3" w:history="1">
              <w:r w:rsidRPr="003D7094">
                <w:rPr>
                  <w:rFonts w:ascii="inherit" w:eastAsia="Times New Roman" w:hAnsi="inherit" w:cs="Times New Roman"/>
                  <w:color w:val="0000FF"/>
                  <w:sz w:val="19"/>
                  <w:lang w:eastAsia="ru-RU"/>
                </w:rPr>
                <w:t>https://m.edsoo.ru/8a142ac0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12</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Решение треугольников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4" w:history="1">
              <w:r w:rsidRPr="003D7094">
                <w:rPr>
                  <w:rFonts w:ascii="inherit" w:eastAsia="Times New Roman" w:hAnsi="inherit" w:cs="Times New Roman"/>
                  <w:color w:val="0000FF"/>
                  <w:sz w:val="19"/>
                  <w:lang w:eastAsia="ru-RU"/>
                </w:rPr>
                <w:t>https://m.edsoo.ru/8a142ac0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13</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Решение треугольников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5" w:history="1">
              <w:r w:rsidRPr="003D7094">
                <w:rPr>
                  <w:rFonts w:ascii="inherit" w:eastAsia="Times New Roman" w:hAnsi="inherit" w:cs="Times New Roman"/>
                  <w:color w:val="0000FF"/>
                  <w:sz w:val="19"/>
                  <w:lang w:eastAsia="ru-RU"/>
                </w:rPr>
                <w:t>https://m.edsoo.ru/8a142ac0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14</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Практическое применение теорем синусов и косинусов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6" w:history="1">
              <w:r w:rsidRPr="003D7094">
                <w:rPr>
                  <w:rFonts w:ascii="inherit" w:eastAsia="Times New Roman" w:hAnsi="inherit" w:cs="Times New Roman"/>
                  <w:color w:val="0000FF"/>
                  <w:sz w:val="19"/>
                  <w:lang w:eastAsia="ru-RU"/>
                </w:rPr>
                <w:t>https://m.edsoo.ru/8a142c3c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15</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Практическое применение теорем синусов и косинусов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16</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"Решение треугольников"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7" w:history="1">
              <w:r w:rsidRPr="003D7094">
                <w:rPr>
                  <w:rFonts w:ascii="inherit" w:eastAsia="Times New Roman" w:hAnsi="inherit" w:cs="Times New Roman"/>
                  <w:color w:val="0000FF"/>
                  <w:sz w:val="19"/>
                  <w:lang w:eastAsia="ru-RU"/>
                </w:rPr>
                <w:t>https://m.edsoo.ru/8a14392a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17</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Понятие о преобразовании подобия</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8" w:history="1">
              <w:r w:rsidRPr="003D7094">
                <w:rPr>
                  <w:rFonts w:ascii="inherit" w:eastAsia="Times New Roman" w:hAnsi="inherit" w:cs="Times New Roman"/>
                  <w:color w:val="0000FF"/>
                  <w:sz w:val="19"/>
                  <w:lang w:eastAsia="ru-RU"/>
                </w:rPr>
                <w:t>https://m.edsoo.ru/8a143ab0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18</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Соответственные элементы подобных фигур</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29" w:history="1">
              <w:r w:rsidRPr="003D7094">
                <w:rPr>
                  <w:rFonts w:ascii="inherit" w:eastAsia="Times New Roman" w:hAnsi="inherit" w:cs="Times New Roman"/>
                  <w:color w:val="0000FF"/>
                  <w:sz w:val="19"/>
                  <w:lang w:eastAsia="ru-RU"/>
                </w:rPr>
                <w:t>https://m.edsoo.ru/8a143de4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19</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Соответственные элементы подобных фигур</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20</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о произведении отрезков хорд, теорема о произведении отрезков секущих, теорема о квадрате касательной</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0" w:history="1">
              <w:r w:rsidRPr="003D7094">
                <w:rPr>
                  <w:rFonts w:ascii="inherit" w:eastAsia="Times New Roman" w:hAnsi="inherit" w:cs="Times New Roman"/>
                  <w:color w:val="0000FF"/>
                  <w:sz w:val="19"/>
                  <w:lang w:eastAsia="ru-RU"/>
                </w:rPr>
                <w:t>https://m.edsoo.ru/8a14406e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21</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о произведении отрезков хорд, теорема о произведении отрезков секущих, теорема о квадрате касательной</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1" w:history="1">
              <w:r w:rsidRPr="003D7094">
                <w:rPr>
                  <w:rFonts w:ascii="inherit" w:eastAsia="Times New Roman" w:hAnsi="inherit" w:cs="Times New Roman"/>
                  <w:color w:val="0000FF"/>
                  <w:sz w:val="19"/>
                  <w:lang w:eastAsia="ru-RU"/>
                </w:rPr>
                <w:t>https://m.edsoo.ru/8a1441a4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22</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Теорема о произведении отрезков хорд, теорема о произведении отрезков секущих, теорема о квадрате касательной</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2" w:history="1">
              <w:r w:rsidRPr="003D7094">
                <w:rPr>
                  <w:rFonts w:ascii="inherit" w:eastAsia="Times New Roman" w:hAnsi="inherit" w:cs="Times New Roman"/>
                  <w:color w:val="0000FF"/>
                  <w:sz w:val="19"/>
                  <w:lang w:eastAsia="ru-RU"/>
                </w:rPr>
                <w:t>https://m.edsoo.ru/8a1442da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23</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Применение теорем в решении геометрических задач</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3" w:history="1">
              <w:r w:rsidRPr="003D7094">
                <w:rPr>
                  <w:rFonts w:ascii="inherit" w:eastAsia="Times New Roman" w:hAnsi="inherit" w:cs="Times New Roman"/>
                  <w:color w:val="0000FF"/>
                  <w:sz w:val="19"/>
                  <w:lang w:eastAsia="ru-RU"/>
                </w:rPr>
                <w:t>https://m.edsoo.ru/8a143f06</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24</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Применение теорем в решении геометрических задач</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4" w:history="1">
              <w:r w:rsidRPr="003D7094">
                <w:rPr>
                  <w:rFonts w:ascii="inherit" w:eastAsia="Times New Roman" w:hAnsi="inherit" w:cs="Times New Roman"/>
                  <w:color w:val="0000FF"/>
                  <w:sz w:val="19"/>
                  <w:lang w:eastAsia="ru-RU"/>
                </w:rPr>
                <w:t>https://m.edsoo.ru/8a1443fc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25</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Применение теорем в решении геометрических задач</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5" w:history="1">
              <w:r w:rsidRPr="003D7094">
                <w:rPr>
                  <w:rFonts w:ascii="inherit" w:eastAsia="Times New Roman" w:hAnsi="inherit" w:cs="Times New Roman"/>
                  <w:color w:val="0000FF"/>
                  <w:sz w:val="19"/>
                  <w:lang w:eastAsia="ru-RU"/>
                </w:rPr>
                <w:t>https://m.edsoo.ru/8a144578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26</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"Преобразование подобия. Метрические соотношения в окружности"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6" w:history="1">
              <w:r w:rsidRPr="003D7094">
                <w:rPr>
                  <w:rFonts w:ascii="inherit" w:eastAsia="Times New Roman" w:hAnsi="inherit" w:cs="Times New Roman"/>
                  <w:color w:val="0000FF"/>
                  <w:sz w:val="19"/>
                  <w:lang w:eastAsia="ru-RU"/>
                </w:rPr>
                <w:t>https://m.edsoo.ru/8a1447a8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27</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Определение векторов. Физический и геометрический смысл векторов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7" w:history="1">
              <w:r w:rsidRPr="003D7094">
                <w:rPr>
                  <w:rFonts w:ascii="inherit" w:eastAsia="Times New Roman" w:hAnsi="inherit" w:cs="Times New Roman"/>
                  <w:color w:val="0000FF"/>
                  <w:sz w:val="19"/>
                  <w:lang w:eastAsia="ru-RU"/>
                </w:rPr>
                <w:t>https://m.edsoo.ru/8a144960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28</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Сложение и вычитание векторов, умножение вектора на число</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8" w:history="1">
              <w:r w:rsidRPr="003D7094">
                <w:rPr>
                  <w:rFonts w:ascii="inherit" w:eastAsia="Times New Roman" w:hAnsi="inherit" w:cs="Times New Roman"/>
                  <w:color w:val="0000FF"/>
                  <w:sz w:val="19"/>
                  <w:lang w:eastAsia="ru-RU"/>
                </w:rPr>
                <w:t>https://m.edsoo.ru/8a144a8c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29</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Сложение и вычитание векторов, умножение вектора на число</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39" w:history="1">
              <w:r w:rsidRPr="003D7094">
                <w:rPr>
                  <w:rFonts w:ascii="inherit" w:eastAsia="Times New Roman" w:hAnsi="inherit" w:cs="Times New Roman"/>
                  <w:color w:val="0000FF"/>
                  <w:sz w:val="19"/>
                  <w:lang w:eastAsia="ru-RU"/>
                </w:rPr>
                <w:t>https://m.edsoo.ru/8a144d52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30</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Сложение и вычитание векторов, умножение вектора на число</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31</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Разложение вектора по двум неколлинеарным векторам</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32</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Координаты вектора</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0" w:history="1">
              <w:r w:rsidRPr="003D7094">
                <w:rPr>
                  <w:rFonts w:ascii="inherit" w:eastAsia="Times New Roman" w:hAnsi="inherit" w:cs="Times New Roman"/>
                  <w:color w:val="0000FF"/>
                  <w:sz w:val="19"/>
                  <w:lang w:eastAsia="ru-RU"/>
                </w:rPr>
                <w:t>https://m.edsoo.ru/8a144fbe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33</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Скалярное произведение векторов, его применение для нахождения длин и углов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1" w:history="1">
              <w:r w:rsidRPr="003D7094">
                <w:rPr>
                  <w:rFonts w:ascii="inherit" w:eastAsia="Times New Roman" w:hAnsi="inherit" w:cs="Times New Roman"/>
                  <w:color w:val="0000FF"/>
                  <w:sz w:val="19"/>
                  <w:lang w:eastAsia="ru-RU"/>
                </w:rPr>
                <w:t>https://m.edsoo.ru/8a14539c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34</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Скалярное произведение векторов, его применение для нахождения длин и углов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2" w:history="1">
              <w:r w:rsidRPr="003D7094">
                <w:rPr>
                  <w:rFonts w:ascii="inherit" w:eastAsia="Times New Roman" w:hAnsi="inherit" w:cs="Times New Roman"/>
                  <w:color w:val="0000FF"/>
                  <w:sz w:val="19"/>
                  <w:lang w:eastAsia="ru-RU"/>
                </w:rPr>
                <w:t>https://m.edsoo.ru/8a14550e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35</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Решение задач с помощью векторов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3" w:history="1">
              <w:r w:rsidRPr="003D7094">
                <w:rPr>
                  <w:rFonts w:ascii="inherit" w:eastAsia="Times New Roman" w:hAnsi="inherit" w:cs="Times New Roman"/>
                  <w:color w:val="0000FF"/>
                  <w:sz w:val="19"/>
                  <w:lang w:eastAsia="ru-RU"/>
                </w:rPr>
                <w:t>https://m.edsoo.ru/8a144c3a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36</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Решение задач с помощью векторов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4" w:history="1">
              <w:r w:rsidRPr="003D7094">
                <w:rPr>
                  <w:rFonts w:ascii="inherit" w:eastAsia="Times New Roman" w:hAnsi="inherit" w:cs="Times New Roman"/>
                  <w:color w:val="0000FF"/>
                  <w:sz w:val="19"/>
                  <w:lang w:eastAsia="ru-RU"/>
                </w:rPr>
                <w:t>https://m.edsoo.ru/8a1458c4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37</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Применение векторов для решения задач физики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38</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"Векторы"</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5" w:history="1">
              <w:r w:rsidRPr="003D7094">
                <w:rPr>
                  <w:rFonts w:ascii="inherit" w:eastAsia="Times New Roman" w:hAnsi="inherit" w:cs="Times New Roman"/>
                  <w:color w:val="0000FF"/>
                  <w:sz w:val="19"/>
                  <w:lang w:eastAsia="ru-RU"/>
                </w:rPr>
                <w:t>https://m.edsoo.ru/8a145b08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39</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Декартовы координаты точек на плоскости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40</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Уравнение </w:t>
            </w:r>
            <w:proofErr w:type="gramStart"/>
            <w:r w:rsidRPr="003D7094">
              <w:rPr>
                <w:rFonts w:ascii="inherit" w:eastAsia="Times New Roman" w:hAnsi="inherit" w:cs="Times New Roman"/>
                <w:sz w:val="19"/>
                <w:szCs w:val="19"/>
                <w:lang w:eastAsia="ru-RU"/>
              </w:rPr>
              <w:t>прямой</w:t>
            </w:r>
            <w:proofErr w:type="gramEnd"/>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6" w:history="1">
              <w:r w:rsidRPr="003D7094">
                <w:rPr>
                  <w:rFonts w:ascii="inherit" w:eastAsia="Times New Roman" w:hAnsi="inherit" w:cs="Times New Roman"/>
                  <w:color w:val="0000FF"/>
                  <w:sz w:val="19"/>
                  <w:lang w:eastAsia="ru-RU"/>
                </w:rPr>
                <w:t>https://m.edsoo.ru/8a145c48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41</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Уравнение </w:t>
            </w:r>
            <w:proofErr w:type="gramStart"/>
            <w:r w:rsidRPr="003D7094">
              <w:rPr>
                <w:rFonts w:ascii="inherit" w:eastAsia="Times New Roman" w:hAnsi="inherit" w:cs="Times New Roman"/>
                <w:sz w:val="19"/>
                <w:szCs w:val="19"/>
                <w:lang w:eastAsia="ru-RU"/>
              </w:rPr>
              <w:t>прямой</w:t>
            </w:r>
            <w:proofErr w:type="gramEnd"/>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42</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Уравнение окружности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7" w:history="1">
              <w:r w:rsidRPr="003D7094">
                <w:rPr>
                  <w:rFonts w:ascii="inherit" w:eastAsia="Times New Roman" w:hAnsi="inherit" w:cs="Times New Roman"/>
                  <w:color w:val="0000FF"/>
                  <w:sz w:val="19"/>
                  <w:lang w:eastAsia="ru-RU"/>
                </w:rPr>
                <w:t>https://m.edsoo.ru/8a14635a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43</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Координаты точек пересечения окружности и прямой</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8" w:history="1">
              <w:r w:rsidRPr="003D7094">
                <w:rPr>
                  <w:rFonts w:ascii="inherit" w:eastAsia="Times New Roman" w:hAnsi="inherit" w:cs="Times New Roman"/>
                  <w:color w:val="0000FF"/>
                  <w:sz w:val="19"/>
                  <w:lang w:eastAsia="ru-RU"/>
                </w:rPr>
                <w:t>https://m.edsoo.ru/8a146620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44</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Метод координат при решении геометрических задач, практических задач</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45</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Метод координат при решении геометрических задач, практических задач</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46</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Метод координат при решении геометрических задач, практических задач</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47</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теме "Декартовы координаты на плоскости"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49" w:history="1">
              <w:r w:rsidRPr="003D7094">
                <w:rPr>
                  <w:rFonts w:ascii="inherit" w:eastAsia="Times New Roman" w:hAnsi="inherit" w:cs="Times New Roman"/>
                  <w:color w:val="0000FF"/>
                  <w:sz w:val="19"/>
                  <w:lang w:eastAsia="ru-RU"/>
                </w:rPr>
                <w:t>https://m.edsoo.ru/8a146e0e</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48</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Правильные многоугольники, вычисление их элементов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0" w:history="1">
              <w:r w:rsidRPr="003D7094">
                <w:rPr>
                  <w:rFonts w:ascii="inherit" w:eastAsia="Times New Roman" w:hAnsi="inherit" w:cs="Times New Roman"/>
                  <w:color w:val="0000FF"/>
                  <w:sz w:val="19"/>
                  <w:lang w:eastAsia="ru-RU"/>
                </w:rPr>
                <w:t>https://m.edsoo.ru/8a146fda</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49</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Число π. Длина окружности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1" w:history="1">
              <w:r w:rsidRPr="003D7094">
                <w:rPr>
                  <w:rFonts w:ascii="inherit" w:eastAsia="Times New Roman" w:hAnsi="inherit" w:cs="Times New Roman"/>
                  <w:color w:val="0000FF"/>
                  <w:sz w:val="19"/>
                  <w:lang w:eastAsia="ru-RU"/>
                </w:rPr>
                <w:t>https://m.edsoo.ru/8a1472c8</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50</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Число π. Длина окружности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2" w:history="1">
              <w:r w:rsidRPr="003D7094">
                <w:rPr>
                  <w:rFonts w:ascii="inherit" w:eastAsia="Times New Roman" w:hAnsi="inherit" w:cs="Times New Roman"/>
                  <w:color w:val="0000FF"/>
                  <w:sz w:val="19"/>
                  <w:lang w:eastAsia="ru-RU"/>
                </w:rPr>
                <w:t>https://m.edsoo.ru/8a14714c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51</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Длина дуги окружности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52</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Радианная мера угла</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3" w:history="1">
              <w:r w:rsidRPr="003D7094">
                <w:rPr>
                  <w:rFonts w:ascii="inherit" w:eastAsia="Times New Roman" w:hAnsi="inherit" w:cs="Times New Roman"/>
                  <w:color w:val="0000FF"/>
                  <w:sz w:val="19"/>
                  <w:lang w:eastAsia="ru-RU"/>
                </w:rPr>
                <w:t>https://m.edsoo.ru/8a14714c</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53</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Площадь круга, сектора, сегмента</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4" w:history="1">
              <w:r w:rsidRPr="003D7094">
                <w:rPr>
                  <w:rFonts w:ascii="inherit" w:eastAsia="Times New Roman" w:hAnsi="inherit" w:cs="Times New Roman"/>
                  <w:color w:val="0000FF"/>
                  <w:sz w:val="19"/>
                  <w:lang w:eastAsia="ru-RU"/>
                </w:rPr>
                <w:t>https://m.edsoo.ru/8a147426</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54</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Площадь круга, сектора, сегмента</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5" w:history="1">
              <w:r w:rsidRPr="003D7094">
                <w:rPr>
                  <w:rFonts w:ascii="inherit" w:eastAsia="Times New Roman" w:hAnsi="inherit" w:cs="Times New Roman"/>
                  <w:color w:val="0000FF"/>
                  <w:sz w:val="19"/>
                  <w:lang w:eastAsia="ru-RU"/>
                </w:rPr>
                <w:t>https://m.edsoo.ru/8a147750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55</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Площадь круга, сектора, сегмента</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6" w:history="1">
              <w:r w:rsidRPr="003D7094">
                <w:rPr>
                  <w:rFonts w:ascii="inherit" w:eastAsia="Times New Roman" w:hAnsi="inherit" w:cs="Times New Roman"/>
                  <w:color w:val="0000FF"/>
                  <w:sz w:val="19"/>
                  <w:lang w:eastAsia="ru-RU"/>
                </w:rPr>
                <w:t>https://m.edsoo.ru/8a147750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56</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Понятие о движении плоскости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7" w:history="1">
              <w:r w:rsidRPr="003D7094">
                <w:rPr>
                  <w:rFonts w:ascii="inherit" w:eastAsia="Times New Roman" w:hAnsi="inherit" w:cs="Times New Roman"/>
                  <w:color w:val="0000FF"/>
                  <w:sz w:val="19"/>
                  <w:lang w:eastAsia="ru-RU"/>
                </w:rPr>
                <w:t>https://m.edsoo.ru/8a147c82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57</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Параллельный перенос, поворот</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8" w:history="1">
              <w:r w:rsidRPr="003D7094">
                <w:rPr>
                  <w:rFonts w:ascii="inherit" w:eastAsia="Times New Roman" w:hAnsi="inherit" w:cs="Times New Roman"/>
                  <w:color w:val="0000FF"/>
                  <w:sz w:val="19"/>
                  <w:lang w:eastAsia="ru-RU"/>
                </w:rPr>
                <w:t>https://m.edsoo.ru/8a147f16</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58</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Параллельный перенос, поворот</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59" w:history="1">
              <w:r w:rsidRPr="003D7094">
                <w:rPr>
                  <w:rFonts w:ascii="inherit" w:eastAsia="Times New Roman" w:hAnsi="inherit" w:cs="Times New Roman"/>
                  <w:color w:val="0000FF"/>
                  <w:sz w:val="19"/>
                  <w:lang w:eastAsia="ru-RU"/>
                </w:rPr>
                <w:t>https://m.edsoo.ru/8a147f16</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59</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Параллельный перенос, поворот</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60</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Параллельный перенос, поворот</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61</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Применение движений при решении задач</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60" w:history="1">
              <w:r w:rsidRPr="003D7094">
                <w:rPr>
                  <w:rFonts w:ascii="inherit" w:eastAsia="Times New Roman" w:hAnsi="inherit" w:cs="Times New Roman"/>
                  <w:color w:val="0000FF"/>
                  <w:sz w:val="19"/>
                  <w:lang w:eastAsia="ru-RU"/>
                </w:rPr>
                <w:t>https://m.edsoo.ru/8a1480e2</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62</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Контрольная работа по темам "Правильные многоугольники. Окружность. Движения плоскости"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63</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обобщение, систематизация знаний. Измерение геометрических величин. Треугольники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61" w:history="1">
              <w:r w:rsidRPr="003D7094">
                <w:rPr>
                  <w:rFonts w:ascii="inherit" w:eastAsia="Times New Roman" w:hAnsi="inherit" w:cs="Times New Roman"/>
                  <w:color w:val="0000FF"/>
                  <w:sz w:val="19"/>
                  <w:lang w:eastAsia="ru-RU"/>
                </w:rPr>
                <w:t>https://m.edsoo.ru/8a148524</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64</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обобщение, систематизация знаний. Параллельные и перпендикулярные прямые</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62" w:history="1">
              <w:r w:rsidRPr="003D7094">
                <w:rPr>
                  <w:rFonts w:ascii="inherit" w:eastAsia="Times New Roman" w:hAnsi="inherit" w:cs="Times New Roman"/>
                  <w:color w:val="0000FF"/>
                  <w:sz w:val="19"/>
                  <w:lang w:eastAsia="ru-RU"/>
                </w:rPr>
                <w:t>https://m.edsoo.ru/8a148650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65</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обобщение, систематизация знаний. Окружность и круг. Геометрические построения. Углы в окружности</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66</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обобщение, систематизация знаний. Вписанные и описанные окружности многоугольников</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67</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Итоговая контрольная работа</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 xml:space="preserve">Библиотека ЦОК </w:t>
            </w:r>
            <w:hyperlink r:id="rId163" w:history="1">
              <w:r w:rsidRPr="003D7094">
                <w:rPr>
                  <w:rFonts w:ascii="inherit" w:eastAsia="Times New Roman" w:hAnsi="inherit" w:cs="Times New Roman"/>
                  <w:color w:val="0000FF"/>
                  <w:sz w:val="19"/>
                  <w:lang w:eastAsia="ru-RU"/>
                </w:rPr>
                <w:t>https://m.edsoo.ru/8a148920</w:t>
              </w:r>
            </w:hyperlink>
          </w:p>
        </w:tc>
      </w:tr>
      <w:tr w:rsidR="003D7094" w:rsidRPr="003D7094" w:rsidTr="003D7094">
        <w:trPr>
          <w:tblCellSpacing w:w="15" w:type="dxa"/>
        </w:trPr>
        <w:tc>
          <w:tcPr>
            <w:tcW w:w="0" w:type="auto"/>
            <w:hideMark/>
          </w:tcPr>
          <w:p w:rsidR="003D7094" w:rsidRPr="003D7094" w:rsidRDefault="003D7094" w:rsidP="003D7094">
            <w:pPr>
              <w:spacing w:after="0" w:line="240" w:lineRule="auto"/>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lastRenderedPageBreak/>
              <w:t>68</w:t>
            </w:r>
          </w:p>
        </w:tc>
        <w:tc>
          <w:tcPr>
            <w:tcW w:w="3796" w:type="dxa"/>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Повторение, обобщение, систематизация знаний</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1</w:t>
            </w:r>
          </w:p>
        </w:tc>
        <w:tc>
          <w:tcPr>
            <w:tcW w:w="1429"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671"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181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c>
          <w:tcPr>
            <w:tcW w:w="4633" w:type="dxa"/>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r w:rsidR="003D7094" w:rsidRPr="003D7094" w:rsidTr="003D7094">
        <w:trPr>
          <w:tblCellSpacing w:w="15" w:type="dxa"/>
        </w:trPr>
        <w:tc>
          <w:tcPr>
            <w:tcW w:w="4263" w:type="dxa"/>
            <w:gridSpan w:val="2"/>
            <w:hideMark/>
          </w:tcPr>
          <w:p w:rsidR="003D7094" w:rsidRPr="003D7094" w:rsidRDefault="003D7094" w:rsidP="003D7094">
            <w:pPr>
              <w:spacing w:before="100" w:beforeAutospacing="1" w:after="100" w:afterAutospacing="1" w:line="240" w:lineRule="auto"/>
              <w:rPr>
                <w:rFonts w:ascii="inherit" w:eastAsia="Times New Roman" w:hAnsi="inherit" w:cs="Times New Roman"/>
                <w:sz w:val="19"/>
                <w:szCs w:val="19"/>
                <w:lang w:eastAsia="ru-RU"/>
              </w:rPr>
            </w:pPr>
            <w:r w:rsidRPr="003D7094">
              <w:rPr>
                <w:rFonts w:ascii="inherit" w:eastAsia="Times New Roman" w:hAnsi="inherit" w:cs="Times New Roman"/>
                <w:sz w:val="19"/>
                <w:szCs w:val="19"/>
                <w:lang w:eastAsia="ru-RU"/>
              </w:rPr>
              <w:t>ОБЩЕЕ КОЛИЧЕСТВО ЧАСОВ ПО ПРОГРАММЕ</w:t>
            </w:r>
          </w:p>
        </w:tc>
        <w:tc>
          <w:tcPr>
            <w:tcW w:w="1204"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68</w:t>
            </w:r>
          </w:p>
        </w:tc>
        <w:tc>
          <w:tcPr>
            <w:tcW w:w="1429"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6</w:t>
            </w:r>
          </w:p>
        </w:tc>
        <w:tc>
          <w:tcPr>
            <w:tcW w:w="1671" w:type="dxa"/>
            <w:hideMark/>
          </w:tcPr>
          <w:p w:rsidR="003D7094" w:rsidRPr="003D7094" w:rsidRDefault="003D7094" w:rsidP="003D7094">
            <w:pPr>
              <w:spacing w:after="0" w:line="240" w:lineRule="auto"/>
              <w:jc w:val="center"/>
              <w:rPr>
                <w:rFonts w:ascii="inherit" w:eastAsia="Times New Roman" w:hAnsi="inherit" w:cs="Times New Roman"/>
                <w:sz w:val="24"/>
                <w:szCs w:val="24"/>
                <w:lang w:eastAsia="ru-RU"/>
              </w:rPr>
            </w:pPr>
            <w:r w:rsidRPr="003D7094">
              <w:rPr>
                <w:rFonts w:ascii="inherit" w:eastAsia="Times New Roman" w:hAnsi="inherit" w:cs="Times New Roman"/>
                <w:sz w:val="24"/>
                <w:szCs w:val="24"/>
                <w:lang w:eastAsia="ru-RU"/>
              </w:rPr>
              <w:t>0</w:t>
            </w:r>
          </w:p>
        </w:tc>
        <w:tc>
          <w:tcPr>
            <w:tcW w:w="6476" w:type="dxa"/>
            <w:gridSpan w:val="2"/>
            <w:hideMark/>
          </w:tcPr>
          <w:p w:rsidR="003D7094" w:rsidRPr="003D7094" w:rsidRDefault="003D7094" w:rsidP="003D7094">
            <w:pPr>
              <w:spacing w:after="0" w:line="240" w:lineRule="auto"/>
              <w:rPr>
                <w:rFonts w:ascii="inherit" w:eastAsia="Times New Roman" w:hAnsi="inherit" w:cs="Times New Roman"/>
                <w:sz w:val="24"/>
                <w:szCs w:val="24"/>
                <w:lang w:eastAsia="ru-RU"/>
              </w:rPr>
            </w:pPr>
          </w:p>
        </w:tc>
      </w:tr>
    </w:tbl>
    <w:p w:rsidR="003D7094" w:rsidRPr="00884886" w:rsidRDefault="003D7094" w:rsidP="003D7094">
      <w:pPr>
        <w:shd w:val="clear" w:color="auto" w:fill="FFFFFF"/>
        <w:spacing w:after="0" w:line="240" w:lineRule="auto"/>
        <w:rPr>
          <w:rFonts w:ascii="Times New Roman" w:hAnsi="Times New Roman" w:cs="Times New Roman"/>
          <w:sz w:val="24"/>
          <w:szCs w:val="24"/>
        </w:rPr>
      </w:pPr>
    </w:p>
    <w:sectPr w:rsidR="003D7094" w:rsidRPr="00884886" w:rsidSect="003D7094">
      <w:pgSz w:w="16838" w:h="11906" w:orient="landscape"/>
      <w:pgMar w:top="851" w:right="567" w:bottom="851"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23BB6"/>
    <w:multiLevelType w:val="multilevel"/>
    <w:tmpl w:val="0E8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0518D6"/>
    <w:multiLevelType w:val="multilevel"/>
    <w:tmpl w:val="E7AA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216547"/>
    <w:multiLevelType w:val="multilevel"/>
    <w:tmpl w:val="3A92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2C180A"/>
    <w:multiLevelType w:val="multilevel"/>
    <w:tmpl w:val="B750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D424B9"/>
    <w:multiLevelType w:val="multilevel"/>
    <w:tmpl w:val="2F38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9B7C82"/>
    <w:multiLevelType w:val="multilevel"/>
    <w:tmpl w:val="DB1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886"/>
    <w:rsid w:val="0021416F"/>
    <w:rsid w:val="003D7094"/>
    <w:rsid w:val="007C6548"/>
    <w:rsid w:val="00884886"/>
    <w:rsid w:val="00F10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4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4886"/>
    <w:rPr>
      <w:b/>
      <w:bCs/>
    </w:rPr>
  </w:style>
  <w:style w:type="character" w:customStyle="1" w:styleId="placeholder-mask">
    <w:name w:val="placeholder-mask"/>
    <w:basedOn w:val="a0"/>
    <w:rsid w:val="00884886"/>
  </w:style>
  <w:style w:type="character" w:customStyle="1" w:styleId="placeholder">
    <w:name w:val="placeholder"/>
    <w:basedOn w:val="a0"/>
    <w:rsid w:val="00884886"/>
  </w:style>
  <w:style w:type="paragraph" w:styleId="a5">
    <w:name w:val="Balloon Text"/>
    <w:basedOn w:val="a"/>
    <w:link w:val="a6"/>
    <w:uiPriority w:val="99"/>
    <w:semiHidden/>
    <w:unhideWhenUsed/>
    <w:rsid w:val="002141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16F"/>
    <w:rPr>
      <w:rFonts w:ascii="Tahoma" w:hAnsi="Tahoma" w:cs="Tahoma"/>
      <w:sz w:val="16"/>
      <w:szCs w:val="16"/>
    </w:rPr>
  </w:style>
  <w:style w:type="character" w:styleId="a7">
    <w:name w:val="Hyperlink"/>
    <w:basedOn w:val="a0"/>
    <w:uiPriority w:val="99"/>
    <w:semiHidden/>
    <w:unhideWhenUsed/>
    <w:rsid w:val="003D7094"/>
    <w:rPr>
      <w:color w:val="0000FF"/>
      <w:u w:val="single"/>
    </w:rPr>
  </w:style>
  <w:style w:type="character" w:styleId="a8">
    <w:name w:val="FollowedHyperlink"/>
    <w:basedOn w:val="a0"/>
    <w:uiPriority w:val="99"/>
    <w:semiHidden/>
    <w:unhideWhenUsed/>
    <w:rsid w:val="003D7094"/>
    <w:rPr>
      <w:color w:val="800080"/>
      <w:u w:val="single"/>
    </w:rPr>
  </w:style>
</w:styles>
</file>

<file path=word/webSettings.xml><?xml version="1.0" encoding="utf-8"?>
<w:webSettings xmlns:r="http://schemas.openxmlformats.org/officeDocument/2006/relationships" xmlns:w="http://schemas.openxmlformats.org/wordprocessingml/2006/main">
  <w:divs>
    <w:div w:id="1299260047">
      <w:bodyDiv w:val="1"/>
      <w:marLeft w:val="0"/>
      <w:marRight w:val="0"/>
      <w:marTop w:val="0"/>
      <w:marBottom w:val="0"/>
      <w:divBdr>
        <w:top w:val="none" w:sz="0" w:space="0" w:color="auto"/>
        <w:left w:val="none" w:sz="0" w:space="0" w:color="auto"/>
        <w:bottom w:val="none" w:sz="0" w:space="0" w:color="auto"/>
        <w:right w:val="none" w:sz="0" w:space="0" w:color="auto"/>
      </w:divBdr>
      <w:divsChild>
        <w:div w:id="1427074705">
          <w:marLeft w:val="0"/>
          <w:marRight w:val="0"/>
          <w:marTop w:val="0"/>
          <w:marBottom w:val="0"/>
          <w:divBdr>
            <w:top w:val="none" w:sz="0" w:space="0" w:color="auto"/>
            <w:left w:val="none" w:sz="0" w:space="0" w:color="auto"/>
            <w:bottom w:val="none" w:sz="0" w:space="0" w:color="auto"/>
            <w:right w:val="none" w:sz="0" w:space="0" w:color="auto"/>
          </w:divBdr>
          <w:divsChild>
            <w:div w:id="579759124">
              <w:marLeft w:val="0"/>
              <w:marRight w:val="0"/>
              <w:marTop w:val="0"/>
              <w:marBottom w:val="0"/>
              <w:divBdr>
                <w:top w:val="none" w:sz="0" w:space="0" w:color="auto"/>
                <w:left w:val="none" w:sz="0" w:space="0" w:color="auto"/>
                <w:bottom w:val="none" w:sz="0" w:space="0" w:color="auto"/>
                <w:right w:val="none" w:sz="0" w:space="0" w:color="auto"/>
              </w:divBdr>
              <w:divsChild>
                <w:div w:id="970021068">
                  <w:marLeft w:val="0"/>
                  <w:marRight w:val="0"/>
                  <w:marTop w:val="0"/>
                  <w:marBottom w:val="0"/>
                  <w:divBdr>
                    <w:top w:val="none" w:sz="0" w:space="0" w:color="auto"/>
                    <w:left w:val="none" w:sz="0" w:space="0" w:color="auto"/>
                    <w:bottom w:val="none" w:sz="0" w:space="0" w:color="auto"/>
                    <w:right w:val="none" w:sz="0" w:space="0" w:color="auto"/>
                  </w:divBdr>
                  <w:divsChild>
                    <w:div w:id="58745344">
                      <w:marLeft w:val="0"/>
                      <w:marRight w:val="0"/>
                      <w:marTop w:val="0"/>
                      <w:marBottom w:val="0"/>
                      <w:divBdr>
                        <w:top w:val="none" w:sz="0" w:space="0" w:color="auto"/>
                        <w:left w:val="none" w:sz="0" w:space="0" w:color="auto"/>
                        <w:bottom w:val="none" w:sz="0" w:space="0" w:color="auto"/>
                        <w:right w:val="none" w:sz="0" w:space="0" w:color="auto"/>
                      </w:divBdr>
                      <w:divsChild>
                        <w:div w:id="433012620">
                          <w:marLeft w:val="0"/>
                          <w:marRight w:val="0"/>
                          <w:marTop w:val="0"/>
                          <w:marBottom w:val="0"/>
                          <w:divBdr>
                            <w:top w:val="none" w:sz="0" w:space="0" w:color="auto"/>
                            <w:left w:val="none" w:sz="0" w:space="0" w:color="auto"/>
                            <w:bottom w:val="none" w:sz="0" w:space="0" w:color="auto"/>
                            <w:right w:val="none" w:sz="0" w:space="0" w:color="auto"/>
                          </w:divBdr>
                          <w:divsChild>
                            <w:div w:id="1750803969">
                              <w:marLeft w:val="0"/>
                              <w:marRight w:val="0"/>
                              <w:marTop w:val="0"/>
                              <w:marBottom w:val="0"/>
                              <w:divBdr>
                                <w:top w:val="none" w:sz="0" w:space="0" w:color="auto"/>
                                <w:left w:val="none" w:sz="0" w:space="0" w:color="auto"/>
                                <w:bottom w:val="none" w:sz="0" w:space="0" w:color="auto"/>
                                <w:right w:val="none" w:sz="0" w:space="0" w:color="auto"/>
                              </w:divBdr>
                              <w:divsChild>
                                <w:div w:id="15233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73098">
          <w:marLeft w:val="0"/>
          <w:marRight w:val="0"/>
          <w:marTop w:val="0"/>
          <w:marBottom w:val="0"/>
          <w:divBdr>
            <w:top w:val="none" w:sz="0" w:space="0" w:color="auto"/>
            <w:left w:val="none" w:sz="0" w:space="0" w:color="auto"/>
            <w:bottom w:val="none" w:sz="0" w:space="0" w:color="auto"/>
            <w:right w:val="none" w:sz="0" w:space="0" w:color="auto"/>
          </w:divBdr>
          <w:divsChild>
            <w:div w:id="569079678">
              <w:marLeft w:val="0"/>
              <w:marRight w:val="0"/>
              <w:marTop w:val="0"/>
              <w:marBottom w:val="0"/>
              <w:divBdr>
                <w:top w:val="none" w:sz="0" w:space="0" w:color="auto"/>
                <w:left w:val="none" w:sz="0" w:space="0" w:color="auto"/>
                <w:bottom w:val="none" w:sz="0" w:space="0" w:color="auto"/>
                <w:right w:val="none" w:sz="0" w:space="0" w:color="auto"/>
              </w:divBdr>
              <w:divsChild>
                <w:div w:id="1779444032">
                  <w:marLeft w:val="0"/>
                  <w:marRight w:val="0"/>
                  <w:marTop w:val="0"/>
                  <w:marBottom w:val="0"/>
                  <w:divBdr>
                    <w:top w:val="none" w:sz="0" w:space="0" w:color="auto"/>
                    <w:left w:val="none" w:sz="0" w:space="0" w:color="auto"/>
                    <w:bottom w:val="none" w:sz="0" w:space="0" w:color="auto"/>
                    <w:right w:val="none" w:sz="0" w:space="0" w:color="auto"/>
                  </w:divBdr>
                  <w:divsChild>
                    <w:div w:id="44305525">
                      <w:marLeft w:val="0"/>
                      <w:marRight w:val="0"/>
                      <w:marTop w:val="0"/>
                      <w:marBottom w:val="0"/>
                      <w:divBdr>
                        <w:top w:val="none" w:sz="0" w:space="0" w:color="auto"/>
                        <w:left w:val="none" w:sz="0" w:space="0" w:color="auto"/>
                        <w:bottom w:val="none" w:sz="0" w:space="0" w:color="auto"/>
                        <w:right w:val="none" w:sz="0" w:space="0" w:color="auto"/>
                      </w:divBdr>
                      <w:divsChild>
                        <w:div w:id="1305430341">
                          <w:marLeft w:val="0"/>
                          <w:marRight w:val="0"/>
                          <w:marTop w:val="0"/>
                          <w:marBottom w:val="0"/>
                          <w:divBdr>
                            <w:top w:val="none" w:sz="0" w:space="0" w:color="auto"/>
                            <w:left w:val="none" w:sz="0" w:space="0" w:color="auto"/>
                            <w:bottom w:val="none" w:sz="0" w:space="0" w:color="auto"/>
                            <w:right w:val="none" w:sz="0" w:space="0" w:color="auto"/>
                          </w:divBdr>
                          <w:divsChild>
                            <w:div w:id="887909986">
                              <w:marLeft w:val="0"/>
                              <w:marRight w:val="0"/>
                              <w:marTop w:val="0"/>
                              <w:marBottom w:val="0"/>
                              <w:divBdr>
                                <w:top w:val="none" w:sz="0" w:space="0" w:color="auto"/>
                                <w:left w:val="none" w:sz="0" w:space="0" w:color="auto"/>
                                <w:bottom w:val="none" w:sz="0" w:space="0" w:color="auto"/>
                                <w:right w:val="none" w:sz="0" w:space="0" w:color="auto"/>
                              </w:divBdr>
                              <w:divsChild>
                                <w:div w:id="13258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61149">
          <w:marLeft w:val="0"/>
          <w:marRight w:val="0"/>
          <w:marTop w:val="0"/>
          <w:marBottom w:val="0"/>
          <w:divBdr>
            <w:top w:val="none" w:sz="0" w:space="0" w:color="auto"/>
            <w:left w:val="none" w:sz="0" w:space="0" w:color="auto"/>
            <w:bottom w:val="none" w:sz="0" w:space="0" w:color="auto"/>
            <w:right w:val="none" w:sz="0" w:space="0" w:color="auto"/>
          </w:divBdr>
          <w:divsChild>
            <w:div w:id="1093673317">
              <w:marLeft w:val="0"/>
              <w:marRight w:val="0"/>
              <w:marTop w:val="0"/>
              <w:marBottom w:val="0"/>
              <w:divBdr>
                <w:top w:val="none" w:sz="0" w:space="0" w:color="auto"/>
                <w:left w:val="none" w:sz="0" w:space="0" w:color="auto"/>
                <w:bottom w:val="none" w:sz="0" w:space="0" w:color="auto"/>
                <w:right w:val="none" w:sz="0" w:space="0" w:color="auto"/>
              </w:divBdr>
              <w:divsChild>
                <w:div w:id="217791667">
                  <w:marLeft w:val="0"/>
                  <w:marRight w:val="0"/>
                  <w:marTop w:val="0"/>
                  <w:marBottom w:val="0"/>
                  <w:divBdr>
                    <w:top w:val="none" w:sz="0" w:space="0" w:color="auto"/>
                    <w:left w:val="none" w:sz="0" w:space="0" w:color="auto"/>
                    <w:bottom w:val="none" w:sz="0" w:space="0" w:color="auto"/>
                    <w:right w:val="none" w:sz="0" w:space="0" w:color="auto"/>
                  </w:divBdr>
                  <w:divsChild>
                    <w:div w:id="690953922">
                      <w:marLeft w:val="0"/>
                      <w:marRight w:val="0"/>
                      <w:marTop w:val="0"/>
                      <w:marBottom w:val="0"/>
                      <w:divBdr>
                        <w:top w:val="none" w:sz="0" w:space="0" w:color="auto"/>
                        <w:left w:val="none" w:sz="0" w:space="0" w:color="auto"/>
                        <w:bottom w:val="none" w:sz="0" w:space="0" w:color="auto"/>
                        <w:right w:val="none" w:sz="0" w:space="0" w:color="auto"/>
                      </w:divBdr>
                      <w:divsChild>
                        <w:div w:id="1758940587">
                          <w:marLeft w:val="0"/>
                          <w:marRight w:val="0"/>
                          <w:marTop w:val="0"/>
                          <w:marBottom w:val="0"/>
                          <w:divBdr>
                            <w:top w:val="none" w:sz="0" w:space="0" w:color="auto"/>
                            <w:left w:val="none" w:sz="0" w:space="0" w:color="auto"/>
                            <w:bottom w:val="none" w:sz="0" w:space="0" w:color="auto"/>
                            <w:right w:val="none" w:sz="0" w:space="0" w:color="auto"/>
                          </w:divBdr>
                          <w:divsChild>
                            <w:div w:id="988167822">
                              <w:marLeft w:val="0"/>
                              <w:marRight w:val="0"/>
                              <w:marTop w:val="0"/>
                              <w:marBottom w:val="0"/>
                              <w:divBdr>
                                <w:top w:val="none" w:sz="0" w:space="0" w:color="auto"/>
                                <w:left w:val="none" w:sz="0" w:space="0" w:color="auto"/>
                                <w:bottom w:val="none" w:sz="0" w:space="0" w:color="auto"/>
                                <w:right w:val="none" w:sz="0" w:space="0" w:color="auto"/>
                              </w:divBdr>
                              <w:divsChild>
                                <w:div w:id="10440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759863">
      <w:bodyDiv w:val="1"/>
      <w:marLeft w:val="0"/>
      <w:marRight w:val="0"/>
      <w:marTop w:val="0"/>
      <w:marBottom w:val="0"/>
      <w:divBdr>
        <w:top w:val="none" w:sz="0" w:space="0" w:color="auto"/>
        <w:left w:val="none" w:sz="0" w:space="0" w:color="auto"/>
        <w:bottom w:val="none" w:sz="0" w:space="0" w:color="auto"/>
        <w:right w:val="none" w:sz="0" w:space="0" w:color="auto"/>
      </w:divBdr>
      <w:divsChild>
        <w:div w:id="2131438002">
          <w:marLeft w:val="0"/>
          <w:marRight w:val="0"/>
          <w:marTop w:val="0"/>
          <w:marBottom w:val="0"/>
          <w:divBdr>
            <w:top w:val="none" w:sz="0" w:space="0" w:color="auto"/>
            <w:left w:val="none" w:sz="0" w:space="0" w:color="auto"/>
            <w:bottom w:val="none" w:sz="0" w:space="0" w:color="auto"/>
            <w:right w:val="none" w:sz="0" w:space="0" w:color="auto"/>
          </w:divBdr>
          <w:divsChild>
            <w:div w:id="1880044477">
              <w:marLeft w:val="0"/>
              <w:marRight w:val="0"/>
              <w:marTop w:val="0"/>
              <w:marBottom w:val="0"/>
              <w:divBdr>
                <w:top w:val="none" w:sz="0" w:space="0" w:color="auto"/>
                <w:left w:val="none" w:sz="0" w:space="0" w:color="auto"/>
                <w:bottom w:val="none" w:sz="0" w:space="0" w:color="auto"/>
                <w:right w:val="none" w:sz="0" w:space="0" w:color="auto"/>
              </w:divBdr>
              <w:divsChild>
                <w:div w:id="191840237">
                  <w:marLeft w:val="0"/>
                  <w:marRight w:val="0"/>
                  <w:marTop w:val="0"/>
                  <w:marBottom w:val="0"/>
                  <w:divBdr>
                    <w:top w:val="none" w:sz="0" w:space="0" w:color="auto"/>
                    <w:left w:val="none" w:sz="0" w:space="0" w:color="auto"/>
                    <w:bottom w:val="none" w:sz="0" w:space="0" w:color="auto"/>
                    <w:right w:val="none" w:sz="0" w:space="0" w:color="auto"/>
                  </w:divBdr>
                  <w:divsChild>
                    <w:div w:id="1398085887">
                      <w:marLeft w:val="0"/>
                      <w:marRight w:val="0"/>
                      <w:marTop w:val="0"/>
                      <w:marBottom w:val="0"/>
                      <w:divBdr>
                        <w:top w:val="none" w:sz="0" w:space="0" w:color="auto"/>
                        <w:left w:val="none" w:sz="0" w:space="0" w:color="auto"/>
                        <w:bottom w:val="none" w:sz="0" w:space="0" w:color="auto"/>
                        <w:right w:val="none" w:sz="0" w:space="0" w:color="auto"/>
                      </w:divBdr>
                    </w:div>
                  </w:divsChild>
                </w:div>
                <w:div w:id="1499418406">
                  <w:marLeft w:val="0"/>
                  <w:marRight w:val="0"/>
                  <w:marTop w:val="0"/>
                  <w:marBottom w:val="0"/>
                  <w:divBdr>
                    <w:top w:val="none" w:sz="0" w:space="0" w:color="auto"/>
                    <w:left w:val="none" w:sz="0" w:space="0" w:color="auto"/>
                    <w:bottom w:val="none" w:sz="0" w:space="0" w:color="auto"/>
                    <w:right w:val="none" w:sz="0" w:space="0" w:color="auto"/>
                  </w:divBdr>
                  <w:divsChild>
                    <w:div w:id="153954222">
                      <w:marLeft w:val="0"/>
                      <w:marRight w:val="0"/>
                      <w:marTop w:val="0"/>
                      <w:marBottom w:val="0"/>
                      <w:divBdr>
                        <w:top w:val="none" w:sz="0" w:space="0" w:color="auto"/>
                        <w:left w:val="none" w:sz="0" w:space="0" w:color="auto"/>
                        <w:bottom w:val="none" w:sz="0" w:space="0" w:color="auto"/>
                        <w:right w:val="none" w:sz="0" w:space="0" w:color="auto"/>
                      </w:divBdr>
                    </w:div>
                    <w:div w:id="1456484801">
                      <w:marLeft w:val="0"/>
                      <w:marRight w:val="0"/>
                      <w:marTop w:val="0"/>
                      <w:marBottom w:val="0"/>
                      <w:divBdr>
                        <w:top w:val="none" w:sz="0" w:space="0" w:color="auto"/>
                        <w:left w:val="none" w:sz="0" w:space="0" w:color="auto"/>
                        <w:bottom w:val="none" w:sz="0" w:space="0" w:color="auto"/>
                        <w:right w:val="none" w:sz="0" w:space="0" w:color="auto"/>
                      </w:divBdr>
                      <w:divsChild>
                        <w:div w:id="747994094">
                          <w:marLeft w:val="0"/>
                          <w:marRight w:val="0"/>
                          <w:marTop w:val="0"/>
                          <w:marBottom w:val="0"/>
                          <w:divBdr>
                            <w:top w:val="none" w:sz="0" w:space="0" w:color="auto"/>
                            <w:left w:val="none" w:sz="0" w:space="0" w:color="auto"/>
                            <w:bottom w:val="none" w:sz="0" w:space="0" w:color="auto"/>
                            <w:right w:val="none" w:sz="0" w:space="0" w:color="auto"/>
                          </w:divBdr>
                          <w:divsChild>
                            <w:div w:id="1581016856">
                              <w:marLeft w:val="0"/>
                              <w:marRight w:val="0"/>
                              <w:marTop w:val="0"/>
                              <w:marBottom w:val="0"/>
                              <w:divBdr>
                                <w:top w:val="none" w:sz="0" w:space="0" w:color="auto"/>
                                <w:left w:val="none" w:sz="0" w:space="0" w:color="auto"/>
                                <w:bottom w:val="none" w:sz="0" w:space="0" w:color="auto"/>
                                <w:right w:val="none" w:sz="0" w:space="0" w:color="auto"/>
                              </w:divBdr>
                            </w:div>
                          </w:divsChild>
                        </w:div>
                        <w:div w:id="1189488365">
                          <w:marLeft w:val="0"/>
                          <w:marRight w:val="0"/>
                          <w:marTop w:val="0"/>
                          <w:marBottom w:val="0"/>
                          <w:divBdr>
                            <w:top w:val="none" w:sz="0" w:space="0" w:color="auto"/>
                            <w:left w:val="none" w:sz="0" w:space="0" w:color="auto"/>
                            <w:bottom w:val="none" w:sz="0" w:space="0" w:color="auto"/>
                            <w:right w:val="none" w:sz="0" w:space="0" w:color="auto"/>
                          </w:divBdr>
                          <w:divsChild>
                            <w:div w:id="2109035518">
                              <w:marLeft w:val="0"/>
                              <w:marRight w:val="0"/>
                              <w:marTop w:val="0"/>
                              <w:marBottom w:val="0"/>
                              <w:divBdr>
                                <w:top w:val="none" w:sz="0" w:space="0" w:color="auto"/>
                                <w:left w:val="none" w:sz="0" w:space="0" w:color="auto"/>
                                <w:bottom w:val="none" w:sz="0" w:space="0" w:color="auto"/>
                                <w:right w:val="none" w:sz="0" w:space="0" w:color="auto"/>
                              </w:divBdr>
                            </w:div>
                          </w:divsChild>
                        </w:div>
                        <w:div w:id="1880774616">
                          <w:marLeft w:val="0"/>
                          <w:marRight w:val="0"/>
                          <w:marTop w:val="0"/>
                          <w:marBottom w:val="0"/>
                          <w:divBdr>
                            <w:top w:val="none" w:sz="0" w:space="0" w:color="auto"/>
                            <w:left w:val="none" w:sz="0" w:space="0" w:color="auto"/>
                            <w:bottom w:val="none" w:sz="0" w:space="0" w:color="auto"/>
                            <w:right w:val="none" w:sz="0" w:space="0" w:color="auto"/>
                          </w:divBdr>
                          <w:divsChild>
                            <w:div w:id="1622105167">
                              <w:marLeft w:val="0"/>
                              <w:marRight w:val="0"/>
                              <w:marTop w:val="0"/>
                              <w:marBottom w:val="0"/>
                              <w:divBdr>
                                <w:top w:val="none" w:sz="0" w:space="0" w:color="auto"/>
                                <w:left w:val="none" w:sz="0" w:space="0" w:color="auto"/>
                                <w:bottom w:val="none" w:sz="0" w:space="0" w:color="auto"/>
                                <w:right w:val="none" w:sz="0" w:space="0" w:color="auto"/>
                              </w:divBdr>
                            </w:div>
                          </w:divsChild>
                        </w:div>
                        <w:div w:id="1408502929">
                          <w:marLeft w:val="0"/>
                          <w:marRight w:val="0"/>
                          <w:marTop w:val="0"/>
                          <w:marBottom w:val="0"/>
                          <w:divBdr>
                            <w:top w:val="none" w:sz="0" w:space="0" w:color="auto"/>
                            <w:left w:val="none" w:sz="0" w:space="0" w:color="auto"/>
                            <w:bottom w:val="none" w:sz="0" w:space="0" w:color="auto"/>
                            <w:right w:val="none" w:sz="0" w:space="0" w:color="auto"/>
                          </w:divBdr>
                          <w:divsChild>
                            <w:div w:id="258410425">
                              <w:marLeft w:val="0"/>
                              <w:marRight w:val="0"/>
                              <w:marTop w:val="0"/>
                              <w:marBottom w:val="0"/>
                              <w:divBdr>
                                <w:top w:val="none" w:sz="0" w:space="0" w:color="auto"/>
                                <w:left w:val="none" w:sz="0" w:space="0" w:color="auto"/>
                                <w:bottom w:val="none" w:sz="0" w:space="0" w:color="auto"/>
                                <w:right w:val="none" w:sz="0" w:space="0" w:color="auto"/>
                              </w:divBdr>
                            </w:div>
                          </w:divsChild>
                        </w:div>
                        <w:div w:id="251859251">
                          <w:marLeft w:val="0"/>
                          <w:marRight w:val="0"/>
                          <w:marTop w:val="0"/>
                          <w:marBottom w:val="0"/>
                          <w:divBdr>
                            <w:top w:val="none" w:sz="0" w:space="0" w:color="auto"/>
                            <w:left w:val="none" w:sz="0" w:space="0" w:color="auto"/>
                            <w:bottom w:val="none" w:sz="0" w:space="0" w:color="auto"/>
                            <w:right w:val="none" w:sz="0" w:space="0" w:color="auto"/>
                          </w:divBdr>
                          <w:divsChild>
                            <w:div w:id="377047322">
                              <w:marLeft w:val="0"/>
                              <w:marRight w:val="0"/>
                              <w:marTop w:val="0"/>
                              <w:marBottom w:val="0"/>
                              <w:divBdr>
                                <w:top w:val="none" w:sz="0" w:space="0" w:color="auto"/>
                                <w:left w:val="none" w:sz="0" w:space="0" w:color="auto"/>
                                <w:bottom w:val="none" w:sz="0" w:space="0" w:color="auto"/>
                                <w:right w:val="none" w:sz="0" w:space="0" w:color="auto"/>
                              </w:divBdr>
                            </w:div>
                          </w:divsChild>
                        </w:div>
                        <w:div w:id="2023779717">
                          <w:marLeft w:val="0"/>
                          <w:marRight w:val="0"/>
                          <w:marTop w:val="0"/>
                          <w:marBottom w:val="0"/>
                          <w:divBdr>
                            <w:top w:val="none" w:sz="0" w:space="0" w:color="auto"/>
                            <w:left w:val="none" w:sz="0" w:space="0" w:color="auto"/>
                            <w:bottom w:val="none" w:sz="0" w:space="0" w:color="auto"/>
                            <w:right w:val="none" w:sz="0" w:space="0" w:color="auto"/>
                          </w:divBdr>
                          <w:divsChild>
                            <w:div w:id="1896116315">
                              <w:marLeft w:val="0"/>
                              <w:marRight w:val="0"/>
                              <w:marTop w:val="0"/>
                              <w:marBottom w:val="0"/>
                              <w:divBdr>
                                <w:top w:val="none" w:sz="0" w:space="0" w:color="auto"/>
                                <w:left w:val="none" w:sz="0" w:space="0" w:color="auto"/>
                                <w:bottom w:val="none" w:sz="0" w:space="0" w:color="auto"/>
                                <w:right w:val="none" w:sz="0" w:space="0" w:color="auto"/>
                              </w:divBdr>
                            </w:div>
                          </w:divsChild>
                        </w:div>
                        <w:div w:id="161168133">
                          <w:marLeft w:val="0"/>
                          <w:marRight w:val="0"/>
                          <w:marTop w:val="0"/>
                          <w:marBottom w:val="0"/>
                          <w:divBdr>
                            <w:top w:val="none" w:sz="0" w:space="0" w:color="auto"/>
                            <w:left w:val="none" w:sz="0" w:space="0" w:color="auto"/>
                            <w:bottom w:val="none" w:sz="0" w:space="0" w:color="auto"/>
                            <w:right w:val="none" w:sz="0" w:space="0" w:color="auto"/>
                          </w:divBdr>
                          <w:divsChild>
                            <w:div w:id="794640806">
                              <w:marLeft w:val="0"/>
                              <w:marRight w:val="0"/>
                              <w:marTop w:val="0"/>
                              <w:marBottom w:val="0"/>
                              <w:divBdr>
                                <w:top w:val="none" w:sz="0" w:space="0" w:color="auto"/>
                                <w:left w:val="none" w:sz="0" w:space="0" w:color="auto"/>
                                <w:bottom w:val="none" w:sz="0" w:space="0" w:color="auto"/>
                                <w:right w:val="none" w:sz="0" w:space="0" w:color="auto"/>
                              </w:divBdr>
                            </w:div>
                          </w:divsChild>
                        </w:div>
                        <w:div w:id="1454321615">
                          <w:marLeft w:val="0"/>
                          <w:marRight w:val="0"/>
                          <w:marTop w:val="0"/>
                          <w:marBottom w:val="0"/>
                          <w:divBdr>
                            <w:top w:val="none" w:sz="0" w:space="0" w:color="auto"/>
                            <w:left w:val="none" w:sz="0" w:space="0" w:color="auto"/>
                            <w:bottom w:val="none" w:sz="0" w:space="0" w:color="auto"/>
                            <w:right w:val="none" w:sz="0" w:space="0" w:color="auto"/>
                          </w:divBdr>
                          <w:divsChild>
                            <w:div w:id="999046380">
                              <w:marLeft w:val="0"/>
                              <w:marRight w:val="0"/>
                              <w:marTop w:val="0"/>
                              <w:marBottom w:val="0"/>
                              <w:divBdr>
                                <w:top w:val="none" w:sz="0" w:space="0" w:color="auto"/>
                                <w:left w:val="none" w:sz="0" w:space="0" w:color="auto"/>
                                <w:bottom w:val="none" w:sz="0" w:space="0" w:color="auto"/>
                                <w:right w:val="none" w:sz="0" w:space="0" w:color="auto"/>
                              </w:divBdr>
                            </w:div>
                          </w:divsChild>
                        </w:div>
                        <w:div w:id="277184161">
                          <w:marLeft w:val="0"/>
                          <w:marRight w:val="0"/>
                          <w:marTop w:val="0"/>
                          <w:marBottom w:val="0"/>
                          <w:divBdr>
                            <w:top w:val="none" w:sz="0" w:space="0" w:color="auto"/>
                            <w:left w:val="none" w:sz="0" w:space="0" w:color="auto"/>
                            <w:bottom w:val="none" w:sz="0" w:space="0" w:color="auto"/>
                            <w:right w:val="none" w:sz="0" w:space="0" w:color="auto"/>
                          </w:divBdr>
                          <w:divsChild>
                            <w:div w:id="482965456">
                              <w:marLeft w:val="0"/>
                              <w:marRight w:val="0"/>
                              <w:marTop w:val="0"/>
                              <w:marBottom w:val="0"/>
                              <w:divBdr>
                                <w:top w:val="none" w:sz="0" w:space="0" w:color="auto"/>
                                <w:left w:val="none" w:sz="0" w:space="0" w:color="auto"/>
                                <w:bottom w:val="none" w:sz="0" w:space="0" w:color="auto"/>
                                <w:right w:val="none" w:sz="0" w:space="0" w:color="auto"/>
                              </w:divBdr>
                            </w:div>
                          </w:divsChild>
                        </w:div>
                        <w:div w:id="2122871632">
                          <w:marLeft w:val="0"/>
                          <w:marRight w:val="0"/>
                          <w:marTop w:val="0"/>
                          <w:marBottom w:val="0"/>
                          <w:divBdr>
                            <w:top w:val="none" w:sz="0" w:space="0" w:color="auto"/>
                            <w:left w:val="none" w:sz="0" w:space="0" w:color="auto"/>
                            <w:bottom w:val="none" w:sz="0" w:space="0" w:color="auto"/>
                            <w:right w:val="none" w:sz="0" w:space="0" w:color="auto"/>
                          </w:divBdr>
                          <w:divsChild>
                            <w:div w:id="452990977">
                              <w:marLeft w:val="0"/>
                              <w:marRight w:val="0"/>
                              <w:marTop w:val="0"/>
                              <w:marBottom w:val="0"/>
                              <w:divBdr>
                                <w:top w:val="none" w:sz="0" w:space="0" w:color="auto"/>
                                <w:left w:val="none" w:sz="0" w:space="0" w:color="auto"/>
                                <w:bottom w:val="none" w:sz="0" w:space="0" w:color="auto"/>
                                <w:right w:val="none" w:sz="0" w:space="0" w:color="auto"/>
                              </w:divBdr>
                            </w:div>
                          </w:divsChild>
                        </w:div>
                        <w:div w:id="1290357043">
                          <w:marLeft w:val="0"/>
                          <w:marRight w:val="0"/>
                          <w:marTop w:val="0"/>
                          <w:marBottom w:val="0"/>
                          <w:divBdr>
                            <w:top w:val="none" w:sz="0" w:space="0" w:color="auto"/>
                            <w:left w:val="none" w:sz="0" w:space="0" w:color="auto"/>
                            <w:bottom w:val="none" w:sz="0" w:space="0" w:color="auto"/>
                            <w:right w:val="none" w:sz="0" w:space="0" w:color="auto"/>
                          </w:divBdr>
                          <w:divsChild>
                            <w:div w:id="19084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49414">
                  <w:marLeft w:val="0"/>
                  <w:marRight w:val="0"/>
                  <w:marTop w:val="0"/>
                  <w:marBottom w:val="0"/>
                  <w:divBdr>
                    <w:top w:val="none" w:sz="0" w:space="0" w:color="auto"/>
                    <w:left w:val="none" w:sz="0" w:space="0" w:color="auto"/>
                    <w:bottom w:val="none" w:sz="0" w:space="0" w:color="auto"/>
                    <w:right w:val="none" w:sz="0" w:space="0" w:color="auto"/>
                  </w:divBdr>
                  <w:divsChild>
                    <w:div w:id="354770243">
                      <w:marLeft w:val="0"/>
                      <w:marRight w:val="0"/>
                      <w:marTop w:val="0"/>
                      <w:marBottom w:val="0"/>
                      <w:divBdr>
                        <w:top w:val="none" w:sz="0" w:space="0" w:color="auto"/>
                        <w:left w:val="none" w:sz="0" w:space="0" w:color="auto"/>
                        <w:bottom w:val="none" w:sz="0" w:space="0" w:color="auto"/>
                        <w:right w:val="none" w:sz="0" w:space="0" w:color="auto"/>
                      </w:divBdr>
                    </w:div>
                    <w:div w:id="93748604">
                      <w:marLeft w:val="0"/>
                      <w:marRight w:val="0"/>
                      <w:marTop w:val="0"/>
                      <w:marBottom w:val="0"/>
                      <w:divBdr>
                        <w:top w:val="none" w:sz="0" w:space="0" w:color="auto"/>
                        <w:left w:val="none" w:sz="0" w:space="0" w:color="auto"/>
                        <w:bottom w:val="none" w:sz="0" w:space="0" w:color="auto"/>
                        <w:right w:val="none" w:sz="0" w:space="0" w:color="auto"/>
                      </w:divBdr>
                      <w:divsChild>
                        <w:div w:id="989283357">
                          <w:marLeft w:val="0"/>
                          <w:marRight w:val="0"/>
                          <w:marTop w:val="0"/>
                          <w:marBottom w:val="0"/>
                          <w:divBdr>
                            <w:top w:val="none" w:sz="0" w:space="0" w:color="auto"/>
                            <w:left w:val="none" w:sz="0" w:space="0" w:color="auto"/>
                            <w:bottom w:val="none" w:sz="0" w:space="0" w:color="auto"/>
                            <w:right w:val="none" w:sz="0" w:space="0" w:color="auto"/>
                          </w:divBdr>
                          <w:divsChild>
                            <w:div w:id="1825584613">
                              <w:marLeft w:val="0"/>
                              <w:marRight w:val="0"/>
                              <w:marTop w:val="0"/>
                              <w:marBottom w:val="0"/>
                              <w:divBdr>
                                <w:top w:val="none" w:sz="0" w:space="0" w:color="auto"/>
                                <w:left w:val="none" w:sz="0" w:space="0" w:color="auto"/>
                                <w:bottom w:val="none" w:sz="0" w:space="0" w:color="auto"/>
                                <w:right w:val="none" w:sz="0" w:space="0" w:color="auto"/>
                              </w:divBdr>
                            </w:div>
                          </w:divsChild>
                        </w:div>
                        <w:div w:id="456144971">
                          <w:marLeft w:val="0"/>
                          <w:marRight w:val="0"/>
                          <w:marTop w:val="0"/>
                          <w:marBottom w:val="0"/>
                          <w:divBdr>
                            <w:top w:val="none" w:sz="0" w:space="0" w:color="auto"/>
                            <w:left w:val="none" w:sz="0" w:space="0" w:color="auto"/>
                            <w:bottom w:val="none" w:sz="0" w:space="0" w:color="auto"/>
                            <w:right w:val="none" w:sz="0" w:space="0" w:color="auto"/>
                          </w:divBdr>
                          <w:divsChild>
                            <w:div w:id="549271480">
                              <w:marLeft w:val="0"/>
                              <w:marRight w:val="0"/>
                              <w:marTop w:val="0"/>
                              <w:marBottom w:val="0"/>
                              <w:divBdr>
                                <w:top w:val="none" w:sz="0" w:space="0" w:color="auto"/>
                                <w:left w:val="none" w:sz="0" w:space="0" w:color="auto"/>
                                <w:bottom w:val="none" w:sz="0" w:space="0" w:color="auto"/>
                                <w:right w:val="none" w:sz="0" w:space="0" w:color="auto"/>
                              </w:divBdr>
                            </w:div>
                          </w:divsChild>
                        </w:div>
                        <w:div w:id="1118766412">
                          <w:marLeft w:val="0"/>
                          <w:marRight w:val="0"/>
                          <w:marTop w:val="0"/>
                          <w:marBottom w:val="0"/>
                          <w:divBdr>
                            <w:top w:val="none" w:sz="0" w:space="0" w:color="auto"/>
                            <w:left w:val="none" w:sz="0" w:space="0" w:color="auto"/>
                            <w:bottom w:val="none" w:sz="0" w:space="0" w:color="auto"/>
                            <w:right w:val="none" w:sz="0" w:space="0" w:color="auto"/>
                          </w:divBdr>
                          <w:divsChild>
                            <w:div w:id="703753122">
                              <w:marLeft w:val="0"/>
                              <w:marRight w:val="0"/>
                              <w:marTop w:val="0"/>
                              <w:marBottom w:val="0"/>
                              <w:divBdr>
                                <w:top w:val="none" w:sz="0" w:space="0" w:color="auto"/>
                                <w:left w:val="none" w:sz="0" w:space="0" w:color="auto"/>
                                <w:bottom w:val="none" w:sz="0" w:space="0" w:color="auto"/>
                                <w:right w:val="none" w:sz="0" w:space="0" w:color="auto"/>
                              </w:divBdr>
                            </w:div>
                          </w:divsChild>
                        </w:div>
                        <w:div w:id="506672467">
                          <w:marLeft w:val="0"/>
                          <w:marRight w:val="0"/>
                          <w:marTop w:val="0"/>
                          <w:marBottom w:val="0"/>
                          <w:divBdr>
                            <w:top w:val="none" w:sz="0" w:space="0" w:color="auto"/>
                            <w:left w:val="none" w:sz="0" w:space="0" w:color="auto"/>
                            <w:bottom w:val="none" w:sz="0" w:space="0" w:color="auto"/>
                            <w:right w:val="none" w:sz="0" w:space="0" w:color="auto"/>
                          </w:divBdr>
                          <w:divsChild>
                            <w:div w:id="1078751107">
                              <w:marLeft w:val="0"/>
                              <w:marRight w:val="0"/>
                              <w:marTop w:val="0"/>
                              <w:marBottom w:val="0"/>
                              <w:divBdr>
                                <w:top w:val="none" w:sz="0" w:space="0" w:color="auto"/>
                                <w:left w:val="none" w:sz="0" w:space="0" w:color="auto"/>
                                <w:bottom w:val="none" w:sz="0" w:space="0" w:color="auto"/>
                                <w:right w:val="none" w:sz="0" w:space="0" w:color="auto"/>
                              </w:divBdr>
                            </w:div>
                          </w:divsChild>
                        </w:div>
                        <w:div w:id="80568860">
                          <w:marLeft w:val="0"/>
                          <w:marRight w:val="0"/>
                          <w:marTop w:val="0"/>
                          <w:marBottom w:val="0"/>
                          <w:divBdr>
                            <w:top w:val="none" w:sz="0" w:space="0" w:color="auto"/>
                            <w:left w:val="none" w:sz="0" w:space="0" w:color="auto"/>
                            <w:bottom w:val="none" w:sz="0" w:space="0" w:color="auto"/>
                            <w:right w:val="none" w:sz="0" w:space="0" w:color="auto"/>
                          </w:divBdr>
                          <w:divsChild>
                            <w:div w:id="953436966">
                              <w:marLeft w:val="0"/>
                              <w:marRight w:val="0"/>
                              <w:marTop w:val="0"/>
                              <w:marBottom w:val="0"/>
                              <w:divBdr>
                                <w:top w:val="none" w:sz="0" w:space="0" w:color="auto"/>
                                <w:left w:val="none" w:sz="0" w:space="0" w:color="auto"/>
                                <w:bottom w:val="none" w:sz="0" w:space="0" w:color="auto"/>
                                <w:right w:val="none" w:sz="0" w:space="0" w:color="auto"/>
                              </w:divBdr>
                            </w:div>
                          </w:divsChild>
                        </w:div>
                        <w:div w:id="1116754211">
                          <w:marLeft w:val="0"/>
                          <w:marRight w:val="0"/>
                          <w:marTop w:val="0"/>
                          <w:marBottom w:val="0"/>
                          <w:divBdr>
                            <w:top w:val="none" w:sz="0" w:space="0" w:color="auto"/>
                            <w:left w:val="none" w:sz="0" w:space="0" w:color="auto"/>
                            <w:bottom w:val="none" w:sz="0" w:space="0" w:color="auto"/>
                            <w:right w:val="none" w:sz="0" w:space="0" w:color="auto"/>
                          </w:divBdr>
                          <w:divsChild>
                            <w:div w:id="2014380447">
                              <w:marLeft w:val="0"/>
                              <w:marRight w:val="0"/>
                              <w:marTop w:val="0"/>
                              <w:marBottom w:val="0"/>
                              <w:divBdr>
                                <w:top w:val="none" w:sz="0" w:space="0" w:color="auto"/>
                                <w:left w:val="none" w:sz="0" w:space="0" w:color="auto"/>
                                <w:bottom w:val="none" w:sz="0" w:space="0" w:color="auto"/>
                                <w:right w:val="none" w:sz="0" w:space="0" w:color="auto"/>
                              </w:divBdr>
                            </w:div>
                          </w:divsChild>
                        </w:div>
                        <w:div w:id="1570112727">
                          <w:marLeft w:val="0"/>
                          <w:marRight w:val="0"/>
                          <w:marTop w:val="0"/>
                          <w:marBottom w:val="0"/>
                          <w:divBdr>
                            <w:top w:val="none" w:sz="0" w:space="0" w:color="auto"/>
                            <w:left w:val="none" w:sz="0" w:space="0" w:color="auto"/>
                            <w:bottom w:val="none" w:sz="0" w:space="0" w:color="auto"/>
                            <w:right w:val="none" w:sz="0" w:space="0" w:color="auto"/>
                          </w:divBdr>
                          <w:divsChild>
                            <w:div w:id="1335452658">
                              <w:marLeft w:val="0"/>
                              <w:marRight w:val="0"/>
                              <w:marTop w:val="0"/>
                              <w:marBottom w:val="0"/>
                              <w:divBdr>
                                <w:top w:val="none" w:sz="0" w:space="0" w:color="auto"/>
                                <w:left w:val="none" w:sz="0" w:space="0" w:color="auto"/>
                                <w:bottom w:val="none" w:sz="0" w:space="0" w:color="auto"/>
                                <w:right w:val="none" w:sz="0" w:space="0" w:color="auto"/>
                              </w:divBdr>
                            </w:div>
                          </w:divsChild>
                        </w:div>
                        <w:div w:id="1177962639">
                          <w:marLeft w:val="0"/>
                          <w:marRight w:val="0"/>
                          <w:marTop w:val="0"/>
                          <w:marBottom w:val="0"/>
                          <w:divBdr>
                            <w:top w:val="none" w:sz="0" w:space="0" w:color="auto"/>
                            <w:left w:val="none" w:sz="0" w:space="0" w:color="auto"/>
                            <w:bottom w:val="none" w:sz="0" w:space="0" w:color="auto"/>
                            <w:right w:val="none" w:sz="0" w:space="0" w:color="auto"/>
                          </w:divBdr>
                          <w:divsChild>
                            <w:div w:id="613295879">
                              <w:marLeft w:val="0"/>
                              <w:marRight w:val="0"/>
                              <w:marTop w:val="0"/>
                              <w:marBottom w:val="0"/>
                              <w:divBdr>
                                <w:top w:val="none" w:sz="0" w:space="0" w:color="auto"/>
                                <w:left w:val="none" w:sz="0" w:space="0" w:color="auto"/>
                                <w:bottom w:val="none" w:sz="0" w:space="0" w:color="auto"/>
                                <w:right w:val="none" w:sz="0" w:space="0" w:color="auto"/>
                              </w:divBdr>
                            </w:div>
                          </w:divsChild>
                        </w:div>
                        <w:div w:id="1806704178">
                          <w:marLeft w:val="0"/>
                          <w:marRight w:val="0"/>
                          <w:marTop w:val="0"/>
                          <w:marBottom w:val="0"/>
                          <w:divBdr>
                            <w:top w:val="none" w:sz="0" w:space="0" w:color="auto"/>
                            <w:left w:val="none" w:sz="0" w:space="0" w:color="auto"/>
                            <w:bottom w:val="none" w:sz="0" w:space="0" w:color="auto"/>
                            <w:right w:val="none" w:sz="0" w:space="0" w:color="auto"/>
                          </w:divBdr>
                          <w:divsChild>
                            <w:div w:id="1046182329">
                              <w:marLeft w:val="0"/>
                              <w:marRight w:val="0"/>
                              <w:marTop w:val="0"/>
                              <w:marBottom w:val="0"/>
                              <w:divBdr>
                                <w:top w:val="none" w:sz="0" w:space="0" w:color="auto"/>
                                <w:left w:val="none" w:sz="0" w:space="0" w:color="auto"/>
                                <w:bottom w:val="none" w:sz="0" w:space="0" w:color="auto"/>
                                <w:right w:val="none" w:sz="0" w:space="0" w:color="auto"/>
                              </w:divBdr>
                            </w:div>
                          </w:divsChild>
                        </w:div>
                        <w:div w:id="1794320810">
                          <w:marLeft w:val="0"/>
                          <w:marRight w:val="0"/>
                          <w:marTop w:val="0"/>
                          <w:marBottom w:val="0"/>
                          <w:divBdr>
                            <w:top w:val="none" w:sz="0" w:space="0" w:color="auto"/>
                            <w:left w:val="none" w:sz="0" w:space="0" w:color="auto"/>
                            <w:bottom w:val="none" w:sz="0" w:space="0" w:color="auto"/>
                            <w:right w:val="none" w:sz="0" w:space="0" w:color="auto"/>
                          </w:divBdr>
                          <w:divsChild>
                            <w:div w:id="1649742065">
                              <w:marLeft w:val="0"/>
                              <w:marRight w:val="0"/>
                              <w:marTop w:val="0"/>
                              <w:marBottom w:val="0"/>
                              <w:divBdr>
                                <w:top w:val="none" w:sz="0" w:space="0" w:color="auto"/>
                                <w:left w:val="none" w:sz="0" w:space="0" w:color="auto"/>
                                <w:bottom w:val="none" w:sz="0" w:space="0" w:color="auto"/>
                                <w:right w:val="none" w:sz="0" w:space="0" w:color="auto"/>
                              </w:divBdr>
                            </w:div>
                          </w:divsChild>
                        </w:div>
                        <w:div w:id="673652971">
                          <w:marLeft w:val="0"/>
                          <w:marRight w:val="0"/>
                          <w:marTop w:val="0"/>
                          <w:marBottom w:val="0"/>
                          <w:divBdr>
                            <w:top w:val="none" w:sz="0" w:space="0" w:color="auto"/>
                            <w:left w:val="none" w:sz="0" w:space="0" w:color="auto"/>
                            <w:bottom w:val="none" w:sz="0" w:space="0" w:color="auto"/>
                            <w:right w:val="none" w:sz="0" w:space="0" w:color="auto"/>
                          </w:divBdr>
                          <w:divsChild>
                            <w:div w:id="1946039674">
                              <w:marLeft w:val="0"/>
                              <w:marRight w:val="0"/>
                              <w:marTop w:val="0"/>
                              <w:marBottom w:val="0"/>
                              <w:divBdr>
                                <w:top w:val="none" w:sz="0" w:space="0" w:color="auto"/>
                                <w:left w:val="none" w:sz="0" w:space="0" w:color="auto"/>
                                <w:bottom w:val="none" w:sz="0" w:space="0" w:color="auto"/>
                                <w:right w:val="none" w:sz="0" w:space="0" w:color="auto"/>
                              </w:divBdr>
                            </w:div>
                          </w:divsChild>
                        </w:div>
                        <w:div w:id="1595047271">
                          <w:marLeft w:val="0"/>
                          <w:marRight w:val="0"/>
                          <w:marTop w:val="0"/>
                          <w:marBottom w:val="0"/>
                          <w:divBdr>
                            <w:top w:val="none" w:sz="0" w:space="0" w:color="auto"/>
                            <w:left w:val="none" w:sz="0" w:space="0" w:color="auto"/>
                            <w:bottom w:val="none" w:sz="0" w:space="0" w:color="auto"/>
                            <w:right w:val="none" w:sz="0" w:space="0" w:color="auto"/>
                          </w:divBdr>
                          <w:divsChild>
                            <w:div w:id="2018266133">
                              <w:marLeft w:val="0"/>
                              <w:marRight w:val="0"/>
                              <w:marTop w:val="0"/>
                              <w:marBottom w:val="0"/>
                              <w:divBdr>
                                <w:top w:val="none" w:sz="0" w:space="0" w:color="auto"/>
                                <w:left w:val="none" w:sz="0" w:space="0" w:color="auto"/>
                                <w:bottom w:val="none" w:sz="0" w:space="0" w:color="auto"/>
                                <w:right w:val="none" w:sz="0" w:space="0" w:color="auto"/>
                              </w:divBdr>
                            </w:div>
                          </w:divsChild>
                        </w:div>
                        <w:div w:id="671761616">
                          <w:marLeft w:val="0"/>
                          <w:marRight w:val="0"/>
                          <w:marTop w:val="0"/>
                          <w:marBottom w:val="0"/>
                          <w:divBdr>
                            <w:top w:val="none" w:sz="0" w:space="0" w:color="auto"/>
                            <w:left w:val="none" w:sz="0" w:space="0" w:color="auto"/>
                            <w:bottom w:val="none" w:sz="0" w:space="0" w:color="auto"/>
                            <w:right w:val="none" w:sz="0" w:space="0" w:color="auto"/>
                          </w:divBdr>
                          <w:divsChild>
                            <w:div w:id="296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732">
                  <w:marLeft w:val="0"/>
                  <w:marRight w:val="0"/>
                  <w:marTop w:val="0"/>
                  <w:marBottom w:val="0"/>
                  <w:divBdr>
                    <w:top w:val="none" w:sz="0" w:space="0" w:color="auto"/>
                    <w:left w:val="none" w:sz="0" w:space="0" w:color="auto"/>
                    <w:bottom w:val="none" w:sz="0" w:space="0" w:color="auto"/>
                    <w:right w:val="none" w:sz="0" w:space="0" w:color="auto"/>
                  </w:divBdr>
                  <w:divsChild>
                    <w:div w:id="1111558591">
                      <w:marLeft w:val="0"/>
                      <w:marRight w:val="0"/>
                      <w:marTop w:val="0"/>
                      <w:marBottom w:val="0"/>
                      <w:divBdr>
                        <w:top w:val="none" w:sz="0" w:space="0" w:color="auto"/>
                        <w:left w:val="none" w:sz="0" w:space="0" w:color="auto"/>
                        <w:bottom w:val="none" w:sz="0" w:space="0" w:color="auto"/>
                        <w:right w:val="none" w:sz="0" w:space="0" w:color="auto"/>
                      </w:divBdr>
                    </w:div>
                    <w:div w:id="1235163802">
                      <w:marLeft w:val="0"/>
                      <w:marRight w:val="0"/>
                      <w:marTop w:val="0"/>
                      <w:marBottom w:val="0"/>
                      <w:divBdr>
                        <w:top w:val="none" w:sz="0" w:space="0" w:color="auto"/>
                        <w:left w:val="none" w:sz="0" w:space="0" w:color="auto"/>
                        <w:bottom w:val="none" w:sz="0" w:space="0" w:color="auto"/>
                        <w:right w:val="none" w:sz="0" w:space="0" w:color="auto"/>
                      </w:divBdr>
                      <w:divsChild>
                        <w:div w:id="239565228">
                          <w:marLeft w:val="0"/>
                          <w:marRight w:val="0"/>
                          <w:marTop w:val="0"/>
                          <w:marBottom w:val="0"/>
                          <w:divBdr>
                            <w:top w:val="none" w:sz="0" w:space="0" w:color="auto"/>
                            <w:left w:val="none" w:sz="0" w:space="0" w:color="auto"/>
                            <w:bottom w:val="none" w:sz="0" w:space="0" w:color="auto"/>
                            <w:right w:val="none" w:sz="0" w:space="0" w:color="auto"/>
                          </w:divBdr>
                          <w:divsChild>
                            <w:div w:id="1709064390">
                              <w:marLeft w:val="0"/>
                              <w:marRight w:val="0"/>
                              <w:marTop w:val="0"/>
                              <w:marBottom w:val="0"/>
                              <w:divBdr>
                                <w:top w:val="none" w:sz="0" w:space="0" w:color="auto"/>
                                <w:left w:val="none" w:sz="0" w:space="0" w:color="auto"/>
                                <w:bottom w:val="none" w:sz="0" w:space="0" w:color="auto"/>
                                <w:right w:val="none" w:sz="0" w:space="0" w:color="auto"/>
                              </w:divBdr>
                            </w:div>
                          </w:divsChild>
                        </w:div>
                        <w:div w:id="883099579">
                          <w:marLeft w:val="0"/>
                          <w:marRight w:val="0"/>
                          <w:marTop w:val="0"/>
                          <w:marBottom w:val="0"/>
                          <w:divBdr>
                            <w:top w:val="none" w:sz="0" w:space="0" w:color="auto"/>
                            <w:left w:val="none" w:sz="0" w:space="0" w:color="auto"/>
                            <w:bottom w:val="none" w:sz="0" w:space="0" w:color="auto"/>
                            <w:right w:val="none" w:sz="0" w:space="0" w:color="auto"/>
                          </w:divBdr>
                          <w:divsChild>
                            <w:div w:id="2044865303">
                              <w:marLeft w:val="0"/>
                              <w:marRight w:val="0"/>
                              <w:marTop w:val="0"/>
                              <w:marBottom w:val="0"/>
                              <w:divBdr>
                                <w:top w:val="none" w:sz="0" w:space="0" w:color="auto"/>
                                <w:left w:val="none" w:sz="0" w:space="0" w:color="auto"/>
                                <w:bottom w:val="none" w:sz="0" w:space="0" w:color="auto"/>
                                <w:right w:val="none" w:sz="0" w:space="0" w:color="auto"/>
                              </w:divBdr>
                            </w:div>
                          </w:divsChild>
                        </w:div>
                        <w:div w:id="1568177416">
                          <w:marLeft w:val="0"/>
                          <w:marRight w:val="0"/>
                          <w:marTop w:val="0"/>
                          <w:marBottom w:val="0"/>
                          <w:divBdr>
                            <w:top w:val="none" w:sz="0" w:space="0" w:color="auto"/>
                            <w:left w:val="none" w:sz="0" w:space="0" w:color="auto"/>
                            <w:bottom w:val="none" w:sz="0" w:space="0" w:color="auto"/>
                            <w:right w:val="none" w:sz="0" w:space="0" w:color="auto"/>
                          </w:divBdr>
                          <w:divsChild>
                            <w:div w:id="226381375">
                              <w:marLeft w:val="0"/>
                              <w:marRight w:val="0"/>
                              <w:marTop w:val="0"/>
                              <w:marBottom w:val="0"/>
                              <w:divBdr>
                                <w:top w:val="none" w:sz="0" w:space="0" w:color="auto"/>
                                <w:left w:val="none" w:sz="0" w:space="0" w:color="auto"/>
                                <w:bottom w:val="none" w:sz="0" w:space="0" w:color="auto"/>
                                <w:right w:val="none" w:sz="0" w:space="0" w:color="auto"/>
                              </w:divBdr>
                            </w:div>
                          </w:divsChild>
                        </w:div>
                        <w:div w:id="516193113">
                          <w:marLeft w:val="0"/>
                          <w:marRight w:val="0"/>
                          <w:marTop w:val="0"/>
                          <w:marBottom w:val="0"/>
                          <w:divBdr>
                            <w:top w:val="none" w:sz="0" w:space="0" w:color="auto"/>
                            <w:left w:val="none" w:sz="0" w:space="0" w:color="auto"/>
                            <w:bottom w:val="none" w:sz="0" w:space="0" w:color="auto"/>
                            <w:right w:val="none" w:sz="0" w:space="0" w:color="auto"/>
                          </w:divBdr>
                          <w:divsChild>
                            <w:div w:id="1455711266">
                              <w:marLeft w:val="0"/>
                              <w:marRight w:val="0"/>
                              <w:marTop w:val="0"/>
                              <w:marBottom w:val="0"/>
                              <w:divBdr>
                                <w:top w:val="none" w:sz="0" w:space="0" w:color="auto"/>
                                <w:left w:val="none" w:sz="0" w:space="0" w:color="auto"/>
                                <w:bottom w:val="none" w:sz="0" w:space="0" w:color="auto"/>
                                <w:right w:val="none" w:sz="0" w:space="0" w:color="auto"/>
                              </w:divBdr>
                            </w:div>
                          </w:divsChild>
                        </w:div>
                        <w:div w:id="779571726">
                          <w:marLeft w:val="0"/>
                          <w:marRight w:val="0"/>
                          <w:marTop w:val="0"/>
                          <w:marBottom w:val="0"/>
                          <w:divBdr>
                            <w:top w:val="none" w:sz="0" w:space="0" w:color="auto"/>
                            <w:left w:val="none" w:sz="0" w:space="0" w:color="auto"/>
                            <w:bottom w:val="none" w:sz="0" w:space="0" w:color="auto"/>
                            <w:right w:val="none" w:sz="0" w:space="0" w:color="auto"/>
                          </w:divBdr>
                          <w:divsChild>
                            <w:div w:id="601766717">
                              <w:marLeft w:val="0"/>
                              <w:marRight w:val="0"/>
                              <w:marTop w:val="0"/>
                              <w:marBottom w:val="0"/>
                              <w:divBdr>
                                <w:top w:val="none" w:sz="0" w:space="0" w:color="auto"/>
                                <w:left w:val="none" w:sz="0" w:space="0" w:color="auto"/>
                                <w:bottom w:val="none" w:sz="0" w:space="0" w:color="auto"/>
                                <w:right w:val="none" w:sz="0" w:space="0" w:color="auto"/>
                              </w:divBdr>
                            </w:div>
                          </w:divsChild>
                        </w:div>
                        <w:div w:id="2012952694">
                          <w:marLeft w:val="0"/>
                          <w:marRight w:val="0"/>
                          <w:marTop w:val="0"/>
                          <w:marBottom w:val="0"/>
                          <w:divBdr>
                            <w:top w:val="none" w:sz="0" w:space="0" w:color="auto"/>
                            <w:left w:val="none" w:sz="0" w:space="0" w:color="auto"/>
                            <w:bottom w:val="none" w:sz="0" w:space="0" w:color="auto"/>
                            <w:right w:val="none" w:sz="0" w:space="0" w:color="auto"/>
                          </w:divBdr>
                          <w:divsChild>
                            <w:div w:id="341200928">
                              <w:marLeft w:val="0"/>
                              <w:marRight w:val="0"/>
                              <w:marTop w:val="0"/>
                              <w:marBottom w:val="0"/>
                              <w:divBdr>
                                <w:top w:val="none" w:sz="0" w:space="0" w:color="auto"/>
                                <w:left w:val="none" w:sz="0" w:space="0" w:color="auto"/>
                                <w:bottom w:val="none" w:sz="0" w:space="0" w:color="auto"/>
                                <w:right w:val="none" w:sz="0" w:space="0" w:color="auto"/>
                              </w:divBdr>
                            </w:div>
                          </w:divsChild>
                        </w:div>
                        <w:div w:id="1420326846">
                          <w:marLeft w:val="0"/>
                          <w:marRight w:val="0"/>
                          <w:marTop w:val="0"/>
                          <w:marBottom w:val="0"/>
                          <w:divBdr>
                            <w:top w:val="none" w:sz="0" w:space="0" w:color="auto"/>
                            <w:left w:val="none" w:sz="0" w:space="0" w:color="auto"/>
                            <w:bottom w:val="none" w:sz="0" w:space="0" w:color="auto"/>
                            <w:right w:val="none" w:sz="0" w:space="0" w:color="auto"/>
                          </w:divBdr>
                          <w:divsChild>
                            <w:div w:id="337929836">
                              <w:marLeft w:val="0"/>
                              <w:marRight w:val="0"/>
                              <w:marTop w:val="0"/>
                              <w:marBottom w:val="0"/>
                              <w:divBdr>
                                <w:top w:val="none" w:sz="0" w:space="0" w:color="auto"/>
                                <w:left w:val="none" w:sz="0" w:space="0" w:color="auto"/>
                                <w:bottom w:val="none" w:sz="0" w:space="0" w:color="auto"/>
                                <w:right w:val="none" w:sz="0" w:space="0" w:color="auto"/>
                              </w:divBdr>
                            </w:div>
                          </w:divsChild>
                        </w:div>
                        <w:div w:id="983046457">
                          <w:marLeft w:val="0"/>
                          <w:marRight w:val="0"/>
                          <w:marTop w:val="0"/>
                          <w:marBottom w:val="0"/>
                          <w:divBdr>
                            <w:top w:val="none" w:sz="0" w:space="0" w:color="auto"/>
                            <w:left w:val="none" w:sz="0" w:space="0" w:color="auto"/>
                            <w:bottom w:val="none" w:sz="0" w:space="0" w:color="auto"/>
                            <w:right w:val="none" w:sz="0" w:space="0" w:color="auto"/>
                          </w:divBdr>
                          <w:divsChild>
                            <w:div w:id="1389769957">
                              <w:marLeft w:val="0"/>
                              <w:marRight w:val="0"/>
                              <w:marTop w:val="0"/>
                              <w:marBottom w:val="0"/>
                              <w:divBdr>
                                <w:top w:val="none" w:sz="0" w:space="0" w:color="auto"/>
                                <w:left w:val="none" w:sz="0" w:space="0" w:color="auto"/>
                                <w:bottom w:val="none" w:sz="0" w:space="0" w:color="auto"/>
                                <w:right w:val="none" w:sz="0" w:space="0" w:color="auto"/>
                              </w:divBdr>
                            </w:div>
                          </w:divsChild>
                        </w:div>
                        <w:div w:id="1125654258">
                          <w:marLeft w:val="0"/>
                          <w:marRight w:val="0"/>
                          <w:marTop w:val="0"/>
                          <w:marBottom w:val="0"/>
                          <w:divBdr>
                            <w:top w:val="none" w:sz="0" w:space="0" w:color="auto"/>
                            <w:left w:val="none" w:sz="0" w:space="0" w:color="auto"/>
                            <w:bottom w:val="none" w:sz="0" w:space="0" w:color="auto"/>
                            <w:right w:val="none" w:sz="0" w:space="0" w:color="auto"/>
                          </w:divBdr>
                          <w:divsChild>
                            <w:div w:id="529729728">
                              <w:marLeft w:val="0"/>
                              <w:marRight w:val="0"/>
                              <w:marTop w:val="0"/>
                              <w:marBottom w:val="0"/>
                              <w:divBdr>
                                <w:top w:val="none" w:sz="0" w:space="0" w:color="auto"/>
                                <w:left w:val="none" w:sz="0" w:space="0" w:color="auto"/>
                                <w:bottom w:val="none" w:sz="0" w:space="0" w:color="auto"/>
                                <w:right w:val="none" w:sz="0" w:space="0" w:color="auto"/>
                              </w:divBdr>
                            </w:div>
                          </w:divsChild>
                        </w:div>
                        <w:div w:id="1700738429">
                          <w:marLeft w:val="0"/>
                          <w:marRight w:val="0"/>
                          <w:marTop w:val="0"/>
                          <w:marBottom w:val="0"/>
                          <w:divBdr>
                            <w:top w:val="none" w:sz="0" w:space="0" w:color="auto"/>
                            <w:left w:val="none" w:sz="0" w:space="0" w:color="auto"/>
                            <w:bottom w:val="none" w:sz="0" w:space="0" w:color="auto"/>
                            <w:right w:val="none" w:sz="0" w:space="0" w:color="auto"/>
                          </w:divBdr>
                          <w:divsChild>
                            <w:div w:id="1002122556">
                              <w:marLeft w:val="0"/>
                              <w:marRight w:val="0"/>
                              <w:marTop w:val="0"/>
                              <w:marBottom w:val="0"/>
                              <w:divBdr>
                                <w:top w:val="none" w:sz="0" w:space="0" w:color="auto"/>
                                <w:left w:val="none" w:sz="0" w:space="0" w:color="auto"/>
                                <w:bottom w:val="none" w:sz="0" w:space="0" w:color="auto"/>
                                <w:right w:val="none" w:sz="0" w:space="0" w:color="auto"/>
                              </w:divBdr>
                            </w:div>
                          </w:divsChild>
                        </w:div>
                        <w:div w:id="503519625">
                          <w:marLeft w:val="0"/>
                          <w:marRight w:val="0"/>
                          <w:marTop w:val="0"/>
                          <w:marBottom w:val="0"/>
                          <w:divBdr>
                            <w:top w:val="none" w:sz="0" w:space="0" w:color="auto"/>
                            <w:left w:val="none" w:sz="0" w:space="0" w:color="auto"/>
                            <w:bottom w:val="none" w:sz="0" w:space="0" w:color="auto"/>
                            <w:right w:val="none" w:sz="0" w:space="0" w:color="auto"/>
                          </w:divBdr>
                          <w:divsChild>
                            <w:div w:id="583876106">
                              <w:marLeft w:val="0"/>
                              <w:marRight w:val="0"/>
                              <w:marTop w:val="0"/>
                              <w:marBottom w:val="0"/>
                              <w:divBdr>
                                <w:top w:val="none" w:sz="0" w:space="0" w:color="auto"/>
                                <w:left w:val="none" w:sz="0" w:space="0" w:color="auto"/>
                                <w:bottom w:val="none" w:sz="0" w:space="0" w:color="auto"/>
                                <w:right w:val="none" w:sz="0" w:space="0" w:color="auto"/>
                              </w:divBdr>
                            </w:div>
                          </w:divsChild>
                        </w:div>
                        <w:div w:id="217712623">
                          <w:marLeft w:val="0"/>
                          <w:marRight w:val="0"/>
                          <w:marTop w:val="0"/>
                          <w:marBottom w:val="0"/>
                          <w:divBdr>
                            <w:top w:val="none" w:sz="0" w:space="0" w:color="auto"/>
                            <w:left w:val="none" w:sz="0" w:space="0" w:color="auto"/>
                            <w:bottom w:val="none" w:sz="0" w:space="0" w:color="auto"/>
                            <w:right w:val="none" w:sz="0" w:space="0" w:color="auto"/>
                          </w:divBdr>
                          <w:divsChild>
                            <w:div w:id="863254582">
                              <w:marLeft w:val="0"/>
                              <w:marRight w:val="0"/>
                              <w:marTop w:val="0"/>
                              <w:marBottom w:val="0"/>
                              <w:divBdr>
                                <w:top w:val="none" w:sz="0" w:space="0" w:color="auto"/>
                                <w:left w:val="none" w:sz="0" w:space="0" w:color="auto"/>
                                <w:bottom w:val="none" w:sz="0" w:space="0" w:color="auto"/>
                                <w:right w:val="none" w:sz="0" w:space="0" w:color="auto"/>
                              </w:divBdr>
                            </w:div>
                          </w:divsChild>
                        </w:div>
                        <w:div w:id="208539117">
                          <w:marLeft w:val="0"/>
                          <w:marRight w:val="0"/>
                          <w:marTop w:val="0"/>
                          <w:marBottom w:val="0"/>
                          <w:divBdr>
                            <w:top w:val="none" w:sz="0" w:space="0" w:color="auto"/>
                            <w:left w:val="none" w:sz="0" w:space="0" w:color="auto"/>
                            <w:bottom w:val="none" w:sz="0" w:space="0" w:color="auto"/>
                            <w:right w:val="none" w:sz="0" w:space="0" w:color="auto"/>
                          </w:divBdr>
                          <w:divsChild>
                            <w:div w:id="1513029862">
                              <w:marLeft w:val="0"/>
                              <w:marRight w:val="0"/>
                              <w:marTop w:val="0"/>
                              <w:marBottom w:val="0"/>
                              <w:divBdr>
                                <w:top w:val="none" w:sz="0" w:space="0" w:color="auto"/>
                                <w:left w:val="none" w:sz="0" w:space="0" w:color="auto"/>
                                <w:bottom w:val="none" w:sz="0" w:space="0" w:color="auto"/>
                                <w:right w:val="none" w:sz="0" w:space="0" w:color="auto"/>
                              </w:divBdr>
                            </w:div>
                          </w:divsChild>
                        </w:div>
                        <w:div w:id="1214659683">
                          <w:marLeft w:val="0"/>
                          <w:marRight w:val="0"/>
                          <w:marTop w:val="0"/>
                          <w:marBottom w:val="0"/>
                          <w:divBdr>
                            <w:top w:val="none" w:sz="0" w:space="0" w:color="auto"/>
                            <w:left w:val="none" w:sz="0" w:space="0" w:color="auto"/>
                            <w:bottom w:val="none" w:sz="0" w:space="0" w:color="auto"/>
                            <w:right w:val="none" w:sz="0" w:space="0" w:color="auto"/>
                          </w:divBdr>
                          <w:divsChild>
                            <w:div w:id="1205749944">
                              <w:marLeft w:val="0"/>
                              <w:marRight w:val="0"/>
                              <w:marTop w:val="0"/>
                              <w:marBottom w:val="0"/>
                              <w:divBdr>
                                <w:top w:val="none" w:sz="0" w:space="0" w:color="auto"/>
                                <w:left w:val="none" w:sz="0" w:space="0" w:color="auto"/>
                                <w:bottom w:val="none" w:sz="0" w:space="0" w:color="auto"/>
                                <w:right w:val="none" w:sz="0" w:space="0" w:color="auto"/>
                              </w:divBdr>
                            </w:div>
                          </w:divsChild>
                        </w:div>
                        <w:div w:id="1477524950">
                          <w:marLeft w:val="0"/>
                          <w:marRight w:val="0"/>
                          <w:marTop w:val="0"/>
                          <w:marBottom w:val="0"/>
                          <w:divBdr>
                            <w:top w:val="none" w:sz="0" w:space="0" w:color="auto"/>
                            <w:left w:val="none" w:sz="0" w:space="0" w:color="auto"/>
                            <w:bottom w:val="none" w:sz="0" w:space="0" w:color="auto"/>
                            <w:right w:val="none" w:sz="0" w:space="0" w:color="auto"/>
                          </w:divBdr>
                          <w:divsChild>
                            <w:div w:id="946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3894">
          <w:marLeft w:val="0"/>
          <w:marRight w:val="0"/>
          <w:marTop w:val="0"/>
          <w:marBottom w:val="0"/>
          <w:divBdr>
            <w:top w:val="none" w:sz="0" w:space="0" w:color="auto"/>
            <w:left w:val="none" w:sz="0" w:space="0" w:color="auto"/>
            <w:bottom w:val="none" w:sz="0" w:space="0" w:color="auto"/>
            <w:right w:val="none" w:sz="0" w:space="0" w:color="auto"/>
          </w:divBdr>
          <w:divsChild>
            <w:div w:id="1921326281">
              <w:marLeft w:val="0"/>
              <w:marRight w:val="0"/>
              <w:marTop w:val="0"/>
              <w:marBottom w:val="0"/>
              <w:divBdr>
                <w:top w:val="none" w:sz="0" w:space="0" w:color="auto"/>
                <w:left w:val="none" w:sz="0" w:space="0" w:color="auto"/>
                <w:bottom w:val="none" w:sz="0" w:space="0" w:color="auto"/>
                <w:right w:val="none" w:sz="0" w:space="0" w:color="auto"/>
              </w:divBdr>
              <w:divsChild>
                <w:div w:id="1419987327">
                  <w:marLeft w:val="0"/>
                  <w:marRight w:val="0"/>
                  <w:marTop w:val="0"/>
                  <w:marBottom w:val="0"/>
                  <w:divBdr>
                    <w:top w:val="none" w:sz="0" w:space="0" w:color="auto"/>
                    <w:left w:val="none" w:sz="0" w:space="0" w:color="auto"/>
                    <w:bottom w:val="none" w:sz="0" w:space="0" w:color="auto"/>
                    <w:right w:val="none" w:sz="0" w:space="0" w:color="auto"/>
                  </w:divBdr>
                  <w:divsChild>
                    <w:div w:id="571084900">
                      <w:marLeft w:val="0"/>
                      <w:marRight w:val="0"/>
                      <w:marTop w:val="0"/>
                      <w:marBottom w:val="0"/>
                      <w:divBdr>
                        <w:top w:val="none" w:sz="0" w:space="0" w:color="auto"/>
                        <w:left w:val="none" w:sz="0" w:space="0" w:color="auto"/>
                        <w:bottom w:val="none" w:sz="0" w:space="0" w:color="auto"/>
                        <w:right w:val="none" w:sz="0" w:space="0" w:color="auto"/>
                      </w:divBdr>
                    </w:div>
                  </w:divsChild>
                </w:div>
                <w:div w:id="774985469">
                  <w:marLeft w:val="0"/>
                  <w:marRight w:val="0"/>
                  <w:marTop w:val="0"/>
                  <w:marBottom w:val="0"/>
                  <w:divBdr>
                    <w:top w:val="none" w:sz="0" w:space="0" w:color="auto"/>
                    <w:left w:val="none" w:sz="0" w:space="0" w:color="auto"/>
                    <w:bottom w:val="none" w:sz="0" w:space="0" w:color="auto"/>
                    <w:right w:val="none" w:sz="0" w:space="0" w:color="auto"/>
                  </w:divBdr>
                  <w:divsChild>
                    <w:div w:id="631448693">
                      <w:marLeft w:val="0"/>
                      <w:marRight w:val="0"/>
                      <w:marTop w:val="0"/>
                      <w:marBottom w:val="0"/>
                      <w:divBdr>
                        <w:top w:val="none" w:sz="0" w:space="0" w:color="auto"/>
                        <w:left w:val="none" w:sz="0" w:space="0" w:color="auto"/>
                        <w:bottom w:val="none" w:sz="0" w:space="0" w:color="auto"/>
                        <w:right w:val="none" w:sz="0" w:space="0" w:color="auto"/>
                      </w:divBdr>
                    </w:div>
                    <w:div w:id="2128355835">
                      <w:marLeft w:val="0"/>
                      <w:marRight w:val="0"/>
                      <w:marTop w:val="0"/>
                      <w:marBottom w:val="0"/>
                      <w:divBdr>
                        <w:top w:val="none" w:sz="0" w:space="0" w:color="auto"/>
                        <w:left w:val="none" w:sz="0" w:space="0" w:color="auto"/>
                        <w:bottom w:val="none" w:sz="0" w:space="0" w:color="auto"/>
                        <w:right w:val="none" w:sz="0" w:space="0" w:color="auto"/>
                      </w:divBdr>
                      <w:divsChild>
                        <w:div w:id="1131217182">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
                          </w:divsChild>
                        </w:div>
                        <w:div w:id="1650746136">
                          <w:marLeft w:val="0"/>
                          <w:marRight w:val="0"/>
                          <w:marTop w:val="0"/>
                          <w:marBottom w:val="0"/>
                          <w:divBdr>
                            <w:top w:val="none" w:sz="0" w:space="0" w:color="auto"/>
                            <w:left w:val="none" w:sz="0" w:space="0" w:color="auto"/>
                            <w:bottom w:val="none" w:sz="0" w:space="0" w:color="auto"/>
                            <w:right w:val="none" w:sz="0" w:space="0" w:color="auto"/>
                          </w:divBdr>
                          <w:divsChild>
                            <w:div w:id="1573083008">
                              <w:marLeft w:val="0"/>
                              <w:marRight w:val="0"/>
                              <w:marTop w:val="0"/>
                              <w:marBottom w:val="0"/>
                              <w:divBdr>
                                <w:top w:val="none" w:sz="0" w:space="0" w:color="auto"/>
                                <w:left w:val="none" w:sz="0" w:space="0" w:color="auto"/>
                                <w:bottom w:val="none" w:sz="0" w:space="0" w:color="auto"/>
                                <w:right w:val="none" w:sz="0" w:space="0" w:color="auto"/>
                              </w:divBdr>
                            </w:div>
                          </w:divsChild>
                        </w:div>
                        <w:div w:id="766344770">
                          <w:marLeft w:val="0"/>
                          <w:marRight w:val="0"/>
                          <w:marTop w:val="0"/>
                          <w:marBottom w:val="0"/>
                          <w:divBdr>
                            <w:top w:val="none" w:sz="0" w:space="0" w:color="auto"/>
                            <w:left w:val="none" w:sz="0" w:space="0" w:color="auto"/>
                            <w:bottom w:val="none" w:sz="0" w:space="0" w:color="auto"/>
                            <w:right w:val="none" w:sz="0" w:space="0" w:color="auto"/>
                          </w:divBdr>
                          <w:divsChild>
                            <w:div w:id="863326241">
                              <w:marLeft w:val="0"/>
                              <w:marRight w:val="0"/>
                              <w:marTop w:val="0"/>
                              <w:marBottom w:val="0"/>
                              <w:divBdr>
                                <w:top w:val="none" w:sz="0" w:space="0" w:color="auto"/>
                                <w:left w:val="none" w:sz="0" w:space="0" w:color="auto"/>
                                <w:bottom w:val="none" w:sz="0" w:space="0" w:color="auto"/>
                                <w:right w:val="none" w:sz="0" w:space="0" w:color="auto"/>
                              </w:divBdr>
                            </w:div>
                          </w:divsChild>
                        </w:div>
                        <w:div w:id="164562593">
                          <w:marLeft w:val="0"/>
                          <w:marRight w:val="0"/>
                          <w:marTop w:val="0"/>
                          <w:marBottom w:val="0"/>
                          <w:divBdr>
                            <w:top w:val="none" w:sz="0" w:space="0" w:color="auto"/>
                            <w:left w:val="none" w:sz="0" w:space="0" w:color="auto"/>
                            <w:bottom w:val="none" w:sz="0" w:space="0" w:color="auto"/>
                            <w:right w:val="none" w:sz="0" w:space="0" w:color="auto"/>
                          </w:divBdr>
                          <w:divsChild>
                            <w:div w:id="1256473945">
                              <w:marLeft w:val="0"/>
                              <w:marRight w:val="0"/>
                              <w:marTop w:val="0"/>
                              <w:marBottom w:val="0"/>
                              <w:divBdr>
                                <w:top w:val="none" w:sz="0" w:space="0" w:color="auto"/>
                                <w:left w:val="none" w:sz="0" w:space="0" w:color="auto"/>
                                <w:bottom w:val="none" w:sz="0" w:space="0" w:color="auto"/>
                                <w:right w:val="none" w:sz="0" w:space="0" w:color="auto"/>
                              </w:divBdr>
                            </w:div>
                          </w:divsChild>
                        </w:div>
                        <w:div w:id="691805485">
                          <w:marLeft w:val="0"/>
                          <w:marRight w:val="0"/>
                          <w:marTop w:val="0"/>
                          <w:marBottom w:val="0"/>
                          <w:divBdr>
                            <w:top w:val="none" w:sz="0" w:space="0" w:color="auto"/>
                            <w:left w:val="none" w:sz="0" w:space="0" w:color="auto"/>
                            <w:bottom w:val="none" w:sz="0" w:space="0" w:color="auto"/>
                            <w:right w:val="none" w:sz="0" w:space="0" w:color="auto"/>
                          </w:divBdr>
                          <w:divsChild>
                            <w:div w:id="1203708501">
                              <w:marLeft w:val="0"/>
                              <w:marRight w:val="0"/>
                              <w:marTop w:val="0"/>
                              <w:marBottom w:val="0"/>
                              <w:divBdr>
                                <w:top w:val="none" w:sz="0" w:space="0" w:color="auto"/>
                                <w:left w:val="none" w:sz="0" w:space="0" w:color="auto"/>
                                <w:bottom w:val="none" w:sz="0" w:space="0" w:color="auto"/>
                                <w:right w:val="none" w:sz="0" w:space="0" w:color="auto"/>
                              </w:divBdr>
                            </w:div>
                          </w:divsChild>
                        </w:div>
                        <w:div w:id="2097242535">
                          <w:marLeft w:val="0"/>
                          <w:marRight w:val="0"/>
                          <w:marTop w:val="0"/>
                          <w:marBottom w:val="0"/>
                          <w:divBdr>
                            <w:top w:val="none" w:sz="0" w:space="0" w:color="auto"/>
                            <w:left w:val="none" w:sz="0" w:space="0" w:color="auto"/>
                            <w:bottom w:val="none" w:sz="0" w:space="0" w:color="auto"/>
                            <w:right w:val="none" w:sz="0" w:space="0" w:color="auto"/>
                          </w:divBdr>
                          <w:divsChild>
                            <w:div w:id="1582563421">
                              <w:marLeft w:val="0"/>
                              <w:marRight w:val="0"/>
                              <w:marTop w:val="0"/>
                              <w:marBottom w:val="0"/>
                              <w:divBdr>
                                <w:top w:val="none" w:sz="0" w:space="0" w:color="auto"/>
                                <w:left w:val="none" w:sz="0" w:space="0" w:color="auto"/>
                                <w:bottom w:val="none" w:sz="0" w:space="0" w:color="auto"/>
                                <w:right w:val="none" w:sz="0" w:space="0" w:color="auto"/>
                              </w:divBdr>
                            </w:div>
                          </w:divsChild>
                        </w:div>
                        <w:div w:id="5862676">
                          <w:marLeft w:val="0"/>
                          <w:marRight w:val="0"/>
                          <w:marTop w:val="0"/>
                          <w:marBottom w:val="0"/>
                          <w:divBdr>
                            <w:top w:val="none" w:sz="0" w:space="0" w:color="auto"/>
                            <w:left w:val="none" w:sz="0" w:space="0" w:color="auto"/>
                            <w:bottom w:val="none" w:sz="0" w:space="0" w:color="auto"/>
                            <w:right w:val="none" w:sz="0" w:space="0" w:color="auto"/>
                          </w:divBdr>
                          <w:divsChild>
                            <w:div w:id="1590389450">
                              <w:marLeft w:val="0"/>
                              <w:marRight w:val="0"/>
                              <w:marTop w:val="0"/>
                              <w:marBottom w:val="0"/>
                              <w:divBdr>
                                <w:top w:val="none" w:sz="0" w:space="0" w:color="auto"/>
                                <w:left w:val="none" w:sz="0" w:space="0" w:color="auto"/>
                                <w:bottom w:val="none" w:sz="0" w:space="0" w:color="auto"/>
                                <w:right w:val="none" w:sz="0" w:space="0" w:color="auto"/>
                              </w:divBdr>
                            </w:div>
                          </w:divsChild>
                        </w:div>
                        <w:div w:id="530145119">
                          <w:marLeft w:val="0"/>
                          <w:marRight w:val="0"/>
                          <w:marTop w:val="0"/>
                          <w:marBottom w:val="0"/>
                          <w:divBdr>
                            <w:top w:val="none" w:sz="0" w:space="0" w:color="auto"/>
                            <w:left w:val="none" w:sz="0" w:space="0" w:color="auto"/>
                            <w:bottom w:val="none" w:sz="0" w:space="0" w:color="auto"/>
                            <w:right w:val="none" w:sz="0" w:space="0" w:color="auto"/>
                          </w:divBdr>
                          <w:divsChild>
                            <w:div w:id="635136749">
                              <w:marLeft w:val="0"/>
                              <w:marRight w:val="0"/>
                              <w:marTop w:val="0"/>
                              <w:marBottom w:val="0"/>
                              <w:divBdr>
                                <w:top w:val="none" w:sz="0" w:space="0" w:color="auto"/>
                                <w:left w:val="none" w:sz="0" w:space="0" w:color="auto"/>
                                <w:bottom w:val="none" w:sz="0" w:space="0" w:color="auto"/>
                                <w:right w:val="none" w:sz="0" w:space="0" w:color="auto"/>
                              </w:divBdr>
                            </w:div>
                          </w:divsChild>
                        </w:div>
                        <w:div w:id="509375664">
                          <w:marLeft w:val="0"/>
                          <w:marRight w:val="0"/>
                          <w:marTop w:val="0"/>
                          <w:marBottom w:val="0"/>
                          <w:divBdr>
                            <w:top w:val="none" w:sz="0" w:space="0" w:color="auto"/>
                            <w:left w:val="none" w:sz="0" w:space="0" w:color="auto"/>
                            <w:bottom w:val="none" w:sz="0" w:space="0" w:color="auto"/>
                            <w:right w:val="none" w:sz="0" w:space="0" w:color="auto"/>
                          </w:divBdr>
                          <w:divsChild>
                            <w:div w:id="1725251295">
                              <w:marLeft w:val="0"/>
                              <w:marRight w:val="0"/>
                              <w:marTop w:val="0"/>
                              <w:marBottom w:val="0"/>
                              <w:divBdr>
                                <w:top w:val="none" w:sz="0" w:space="0" w:color="auto"/>
                                <w:left w:val="none" w:sz="0" w:space="0" w:color="auto"/>
                                <w:bottom w:val="none" w:sz="0" w:space="0" w:color="auto"/>
                                <w:right w:val="none" w:sz="0" w:space="0" w:color="auto"/>
                              </w:divBdr>
                            </w:div>
                          </w:divsChild>
                        </w:div>
                        <w:div w:id="2035303461">
                          <w:marLeft w:val="0"/>
                          <w:marRight w:val="0"/>
                          <w:marTop w:val="0"/>
                          <w:marBottom w:val="0"/>
                          <w:divBdr>
                            <w:top w:val="none" w:sz="0" w:space="0" w:color="auto"/>
                            <w:left w:val="none" w:sz="0" w:space="0" w:color="auto"/>
                            <w:bottom w:val="none" w:sz="0" w:space="0" w:color="auto"/>
                            <w:right w:val="none" w:sz="0" w:space="0" w:color="auto"/>
                          </w:divBdr>
                          <w:divsChild>
                            <w:div w:id="536968611">
                              <w:marLeft w:val="0"/>
                              <w:marRight w:val="0"/>
                              <w:marTop w:val="0"/>
                              <w:marBottom w:val="0"/>
                              <w:divBdr>
                                <w:top w:val="none" w:sz="0" w:space="0" w:color="auto"/>
                                <w:left w:val="none" w:sz="0" w:space="0" w:color="auto"/>
                                <w:bottom w:val="none" w:sz="0" w:space="0" w:color="auto"/>
                                <w:right w:val="none" w:sz="0" w:space="0" w:color="auto"/>
                              </w:divBdr>
                            </w:div>
                          </w:divsChild>
                        </w:div>
                        <w:div w:id="1814984934">
                          <w:marLeft w:val="0"/>
                          <w:marRight w:val="0"/>
                          <w:marTop w:val="0"/>
                          <w:marBottom w:val="0"/>
                          <w:divBdr>
                            <w:top w:val="none" w:sz="0" w:space="0" w:color="auto"/>
                            <w:left w:val="none" w:sz="0" w:space="0" w:color="auto"/>
                            <w:bottom w:val="none" w:sz="0" w:space="0" w:color="auto"/>
                            <w:right w:val="none" w:sz="0" w:space="0" w:color="auto"/>
                          </w:divBdr>
                          <w:divsChild>
                            <w:div w:id="1332951867">
                              <w:marLeft w:val="0"/>
                              <w:marRight w:val="0"/>
                              <w:marTop w:val="0"/>
                              <w:marBottom w:val="0"/>
                              <w:divBdr>
                                <w:top w:val="none" w:sz="0" w:space="0" w:color="auto"/>
                                <w:left w:val="none" w:sz="0" w:space="0" w:color="auto"/>
                                <w:bottom w:val="none" w:sz="0" w:space="0" w:color="auto"/>
                                <w:right w:val="none" w:sz="0" w:space="0" w:color="auto"/>
                              </w:divBdr>
                            </w:div>
                          </w:divsChild>
                        </w:div>
                        <w:div w:id="1102265140">
                          <w:marLeft w:val="0"/>
                          <w:marRight w:val="0"/>
                          <w:marTop w:val="0"/>
                          <w:marBottom w:val="0"/>
                          <w:divBdr>
                            <w:top w:val="none" w:sz="0" w:space="0" w:color="auto"/>
                            <w:left w:val="none" w:sz="0" w:space="0" w:color="auto"/>
                            <w:bottom w:val="none" w:sz="0" w:space="0" w:color="auto"/>
                            <w:right w:val="none" w:sz="0" w:space="0" w:color="auto"/>
                          </w:divBdr>
                          <w:divsChild>
                            <w:div w:id="931670881">
                              <w:marLeft w:val="0"/>
                              <w:marRight w:val="0"/>
                              <w:marTop w:val="0"/>
                              <w:marBottom w:val="0"/>
                              <w:divBdr>
                                <w:top w:val="none" w:sz="0" w:space="0" w:color="auto"/>
                                <w:left w:val="none" w:sz="0" w:space="0" w:color="auto"/>
                                <w:bottom w:val="none" w:sz="0" w:space="0" w:color="auto"/>
                                <w:right w:val="none" w:sz="0" w:space="0" w:color="auto"/>
                              </w:divBdr>
                            </w:div>
                          </w:divsChild>
                        </w:div>
                        <w:div w:id="1342665203">
                          <w:marLeft w:val="0"/>
                          <w:marRight w:val="0"/>
                          <w:marTop w:val="0"/>
                          <w:marBottom w:val="0"/>
                          <w:divBdr>
                            <w:top w:val="none" w:sz="0" w:space="0" w:color="auto"/>
                            <w:left w:val="none" w:sz="0" w:space="0" w:color="auto"/>
                            <w:bottom w:val="none" w:sz="0" w:space="0" w:color="auto"/>
                            <w:right w:val="none" w:sz="0" w:space="0" w:color="auto"/>
                          </w:divBdr>
                          <w:divsChild>
                            <w:div w:id="1458991187">
                              <w:marLeft w:val="0"/>
                              <w:marRight w:val="0"/>
                              <w:marTop w:val="0"/>
                              <w:marBottom w:val="0"/>
                              <w:divBdr>
                                <w:top w:val="none" w:sz="0" w:space="0" w:color="auto"/>
                                <w:left w:val="none" w:sz="0" w:space="0" w:color="auto"/>
                                <w:bottom w:val="none" w:sz="0" w:space="0" w:color="auto"/>
                                <w:right w:val="none" w:sz="0" w:space="0" w:color="auto"/>
                              </w:divBdr>
                            </w:div>
                          </w:divsChild>
                        </w:div>
                        <w:div w:id="1874149106">
                          <w:marLeft w:val="0"/>
                          <w:marRight w:val="0"/>
                          <w:marTop w:val="0"/>
                          <w:marBottom w:val="0"/>
                          <w:divBdr>
                            <w:top w:val="none" w:sz="0" w:space="0" w:color="auto"/>
                            <w:left w:val="none" w:sz="0" w:space="0" w:color="auto"/>
                            <w:bottom w:val="none" w:sz="0" w:space="0" w:color="auto"/>
                            <w:right w:val="none" w:sz="0" w:space="0" w:color="auto"/>
                          </w:divBdr>
                          <w:divsChild>
                            <w:div w:id="521093087">
                              <w:marLeft w:val="0"/>
                              <w:marRight w:val="0"/>
                              <w:marTop w:val="0"/>
                              <w:marBottom w:val="0"/>
                              <w:divBdr>
                                <w:top w:val="none" w:sz="0" w:space="0" w:color="auto"/>
                                <w:left w:val="none" w:sz="0" w:space="0" w:color="auto"/>
                                <w:bottom w:val="none" w:sz="0" w:space="0" w:color="auto"/>
                                <w:right w:val="none" w:sz="0" w:space="0" w:color="auto"/>
                              </w:divBdr>
                            </w:div>
                          </w:divsChild>
                        </w:div>
                        <w:div w:id="1863977595">
                          <w:marLeft w:val="0"/>
                          <w:marRight w:val="0"/>
                          <w:marTop w:val="0"/>
                          <w:marBottom w:val="0"/>
                          <w:divBdr>
                            <w:top w:val="none" w:sz="0" w:space="0" w:color="auto"/>
                            <w:left w:val="none" w:sz="0" w:space="0" w:color="auto"/>
                            <w:bottom w:val="none" w:sz="0" w:space="0" w:color="auto"/>
                            <w:right w:val="none" w:sz="0" w:space="0" w:color="auto"/>
                          </w:divBdr>
                          <w:divsChild>
                            <w:div w:id="1763987815">
                              <w:marLeft w:val="0"/>
                              <w:marRight w:val="0"/>
                              <w:marTop w:val="0"/>
                              <w:marBottom w:val="0"/>
                              <w:divBdr>
                                <w:top w:val="none" w:sz="0" w:space="0" w:color="auto"/>
                                <w:left w:val="none" w:sz="0" w:space="0" w:color="auto"/>
                                <w:bottom w:val="none" w:sz="0" w:space="0" w:color="auto"/>
                                <w:right w:val="none" w:sz="0" w:space="0" w:color="auto"/>
                              </w:divBdr>
                            </w:div>
                          </w:divsChild>
                        </w:div>
                        <w:div w:id="2036884693">
                          <w:marLeft w:val="0"/>
                          <w:marRight w:val="0"/>
                          <w:marTop w:val="0"/>
                          <w:marBottom w:val="0"/>
                          <w:divBdr>
                            <w:top w:val="none" w:sz="0" w:space="0" w:color="auto"/>
                            <w:left w:val="none" w:sz="0" w:space="0" w:color="auto"/>
                            <w:bottom w:val="none" w:sz="0" w:space="0" w:color="auto"/>
                            <w:right w:val="none" w:sz="0" w:space="0" w:color="auto"/>
                          </w:divBdr>
                          <w:divsChild>
                            <w:div w:id="232470461">
                              <w:marLeft w:val="0"/>
                              <w:marRight w:val="0"/>
                              <w:marTop w:val="0"/>
                              <w:marBottom w:val="0"/>
                              <w:divBdr>
                                <w:top w:val="none" w:sz="0" w:space="0" w:color="auto"/>
                                <w:left w:val="none" w:sz="0" w:space="0" w:color="auto"/>
                                <w:bottom w:val="none" w:sz="0" w:space="0" w:color="auto"/>
                                <w:right w:val="none" w:sz="0" w:space="0" w:color="auto"/>
                              </w:divBdr>
                            </w:div>
                          </w:divsChild>
                        </w:div>
                        <w:div w:id="77141231">
                          <w:marLeft w:val="0"/>
                          <w:marRight w:val="0"/>
                          <w:marTop w:val="0"/>
                          <w:marBottom w:val="0"/>
                          <w:divBdr>
                            <w:top w:val="none" w:sz="0" w:space="0" w:color="auto"/>
                            <w:left w:val="none" w:sz="0" w:space="0" w:color="auto"/>
                            <w:bottom w:val="none" w:sz="0" w:space="0" w:color="auto"/>
                            <w:right w:val="none" w:sz="0" w:space="0" w:color="auto"/>
                          </w:divBdr>
                          <w:divsChild>
                            <w:div w:id="1597208851">
                              <w:marLeft w:val="0"/>
                              <w:marRight w:val="0"/>
                              <w:marTop w:val="0"/>
                              <w:marBottom w:val="0"/>
                              <w:divBdr>
                                <w:top w:val="none" w:sz="0" w:space="0" w:color="auto"/>
                                <w:left w:val="none" w:sz="0" w:space="0" w:color="auto"/>
                                <w:bottom w:val="none" w:sz="0" w:space="0" w:color="auto"/>
                                <w:right w:val="none" w:sz="0" w:space="0" w:color="auto"/>
                              </w:divBdr>
                            </w:div>
                          </w:divsChild>
                        </w:div>
                        <w:div w:id="795442630">
                          <w:marLeft w:val="0"/>
                          <w:marRight w:val="0"/>
                          <w:marTop w:val="0"/>
                          <w:marBottom w:val="0"/>
                          <w:divBdr>
                            <w:top w:val="none" w:sz="0" w:space="0" w:color="auto"/>
                            <w:left w:val="none" w:sz="0" w:space="0" w:color="auto"/>
                            <w:bottom w:val="none" w:sz="0" w:space="0" w:color="auto"/>
                            <w:right w:val="none" w:sz="0" w:space="0" w:color="auto"/>
                          </w:divBdr>
                          <w:divsChild>
                            <w:div w:id="417750274">
                              <w:marLeft w:val="0"/>
                              <w:marRight w:val="0"/>
                              <w:marTop w:val="0"/>
                              <w:marBottom w:val="0"/>
                              <w:divBdr>
                                <w:top w:val="none" w:sz="0" w:space="0" w:color="auto"/>
                                <w:left w:val="none" w:sz="0" w:space="0" w:color="auto"/>
                                <w:bottom w:val="none" w:sz="0" w:space="0" w:color="auto"/>
                                <w:right w:val="none" w:sz="0" w:space="0" w:color="auto"/>
                              </w:divBdr>
                            </w:div>
                          </w:divsChild>
                        </w:div>
                        <w:div w:id="2100716589">
                          <w:marLeft w:val="0"/>
                          <w:marRight w:val="0"/>
                          <w:marTop w:val="0"/>
                          <w:marBottom w:val="0"/>
                          <w:divBdr>
                            <w:top w:val="none" w:sz="0" w:space="0" w:color="auto"/>
                            <w:left w:val="none" w:sz="0" w:space="0" w:color="auto"/>
                            <w:bottom w:val="none" w:sz="0" w:space="0" w:color="auto"/>
                            <w:right w:val="none" w:sz="0" w:space="0" w:color="auto"/>
                          </w:divBdr>
                          <w:divsChild>
                            <w:div w:id="1098018700">
                              <w:marLeft w:val="0"/>
                              <w:marRight w:val="0"/>
                              <w:marTop w:val="0"/>
                              <w:marBottom w:val="0"/>
                              <w:divBdr>
                                <w:top w:val="none" w:sz="0" w:space="0" w:color="auto"/>
                                <w:left w:val="none" w:sz="0" w:space="0" w:color="auto"/>
                                <w:bottom w:val="none" w:sz="0" w:space="0" w:color="auto"/>
                                <w:right w:val="none" w:sz="0" w:space="0" w:color="auto"/>
                              </w:divBdr>
                            </w:div>
                          </w:divsChild>
                        </w:div>
                        <w:div w:id="1154881518">
                          <w:marLeft w:val="0"/>
                          <w:marRight w:val="0"/>
                          <w:marTop w:val="0"/>
                          <w:marBottom w:val="0"/>
                          <w:divBdr>
                            <w:top w:val="none" w:sz="0" w:space="0" w:color="auto"/>
                            <w:left w:val="none" w:sz="0" w:space="0" w:color="auto"/>
                            <w:bottom w:val="none" w:sz="0" w:space="0" w:color="auto"/>
                            <w:right w:val="none" w:sz="0" w:space="0" w:color="auto"/>
                          </w:divBdr>
                          <w:divsChild>
                            <w:div w:id="1069615934">
                              <w:marLeft w:val="0"/>
                              <w:marRight w:val="0"/>
                              <w:marTop w:val="0"/>
                              <w:marBottom w:val="0"/>
                              <w:divBdr>
                                <w:top w:val="none" w:sz="0" w:space="0" w:color="auto"/>
                                <w:left w:val="none" w:sz="0" w:space="0" w:color="auto"/>
                                <w:bottom w:val="none" w:sz="0" w:space="0" w:color="auto"/>
                                <w:right w:val="none" w:sz="0" w:space="0" w:color="auto"/>
                              </w:divBdr>
                            </w:div>
                          </w:divsChild>
                        </w:div>
                        <w:div w:id="1398212793">
                          <w:marLeft w:val="0"/>
                          <w:marRight w:val="0"/>
                          <w:marTop w:val="0"/>
                          <w:marBottom w:val="0"/>
                          <w:divBdr>
                            <w:top w:val="none" w:sz="0" w:space="0" w:color="auto"/>
                            <w:left w:val="none" w:sz="0" w:space="0" w:color="auto"/>
                            <w:bottom w:val="none" w:sz="0" w:space="0" w:color="auto"/>
                            <w:right w:val="none" w:sz="0" w:space="0" w:color="auto"/>
                          </w:divBdr>
                          <w:divsChild>
                            <w:div w:id="606041829">
                              <w:marLeft w:val="0"/>
                              <w:marRight w:val="0"/>
                              <w:marTop w:val="0"/>
                              <w:marBottom w:val="0"/>
                              <w:divBdr>
                                <w:top w:val="none" w:sz="0" w:space="0" w:color="auto"/>
                                <w:left w:val="none" w:sz="0" w:space="0" w:color="auto"/>
                                <w:bottom w:val="none" w:sz="0" w:space="0" w:color="auto"/>
                                <w:right w:val="none" w:sz="0" w:space="0" w:color="auto"/>
                              </w:divBdr>
                            </w:div>
                          </w:divsChild>
                        </w:div>
                        <w:div w:id="1420176787">
                          <w:marLeft w:val="0"/>
                          <w:marRight w:val="0"/>
                          <w:marTop w:val="0"/>
                          <w:marBottom w:val="0"/>
                          <w:divBdr>
                            <w:top w:val="none" w:sz="0" w:space="0" w:color="auto"/>
                            <w:left w:val="none" w:sz="0" w:space="0" w:color="auto"/>
                            <w:bottom w:val="none" w:sz="0" w:space="0" w:color="auto"/>
                            <w:right w:val="none" w:sz="0" w:space="0" w:color="auto"/>
                          </w:divBdr>
                          <w:divsChild>
                            <w:div w:id="864634720">
                              <w:marLeft w:val="0"/>
                              <w:marRight w:val="0"/>
                              <w:marTop w:val="0"/>
                              <w:marBottom w:val="0"/>
                              <w:divBdr>
                                <w:top w:val="none" w:sz="0" w:space="0" w:color="auto"/>
                                <w:left w:val="none" w:sz="0" w:space="0" w:color="auto"/>
                                <w:bottom w:val="none" w:sz="0" w:space="0" w:color="auto"/>
                                <w:right w:val="none" w:sz="0" w:space="0" w:color="auto"/>
                              </w:divBdr>
                            </w:div>
                          </w:divsChild>
                        </w:div>
                        <w:div w:id="866286952">
                          <w:marLeft w:val="0"/>
                          <w:marRight w:val="0"/>
                          <w:marTop w:val="0"/>
                          <w:marBottom w:val="0"/>
                          <w:divBdr>
                            <w:top w:val="none" w:sz="0" w:space="0" w:color="auto"/>
                            <w:left w:val="none" w:sz="0" w:space="0" w:color="auto"/>
                            <w:bottom w:val="none" w:sz="0" w:space="0" w:color="auto"/>
                            <w:right w:val="none" w:sz="0" w:space="0" w:color="auto"/>
                          </w:divBdr>
                          <w:divsChild>
                            <w:div w:id="1714962651">
                              <w:marLeft w:val="0"/>
                              <w:marRight w:val="0"/>
                              <w:marTop w:val="0"/>
                              <w:marBottom w:val="0"/>
                              <w:divBdr>
                                <w:top w:val="none" w:sz="0" w:space="0" w:color="auto"/>
                                <w:left w:val="none" w:sz="0" w:space="0" w:color="auto"/>
                                <w:bottom w:val="none" w:sz="0" w:space="0" w:color="auto"/>
                                <w:right w:val="none" w:sz="0" w:space="0" w:color="auto"/>
                              </w:divBdr>
                            </w:div>
                          </w:divsChild>
                        </w:div>
                        <w:div w:id="1012491694">
                          <w:marLeft w:val="0"/>
                          <w:marRight w:val="0"/>
                          <w:marTop w:val="0"/>
                          <w:marBottom w:val="0"/>
                          <w:divBdr>
                            <w:top w:val="none" w:sz="0" w:space="0" w:color="auto"/>
                            <w:left w:val="none" w:sz="0" w:space="0" w:color="auto"/>
                            <w:bottom w:val="none" w:sz="0" w:space="0" w:color="auto"/>
                            <w:right w:val="none" w:sz="0" w:space="0" w:color="auto"/>
                          </w:divBdr>
                          <w:divsChild>
                            <w:div w:id="739526629">
                              <w:marLeft w:val="0"/>
                              <w:marRight w:val="0"/>
                              <w:marTop w:val="0"/>
                              <w:marBottom w:val="0"/>
                              <w:divBdr>
                                <w:top w:val="none" w:sz="0" w:space="0" w:color="auto"/>
                                <w:left w:val="none" w:sz="0" w:space="0" w:color="auto"/>
                                <w:bottom w:val="none" w:sz="0" w:space="0" w:color="auto"/>
                                <w:right w:val="none" w:sz="0" w:space="0" w:color="auto"/>
                              </w:divBdr>
                            </w:div>
                          </w:divsChild>
                        </w:div>
                        <w:div w:id="100955662">
                          <w:marLeft w:val="0"/>
                          <w:marRight w:val="0"/>
                          <w:marTop w:val="0"/>
                          <w:marBottom w:val="0"/>
                          <w:divBdr>
                            <w:top w:val="none" w:sz="0" w:space="0" w:color="auto"/>
                            <w:left w:val="none" w:sz="0" w:space="0" w:color="auto"/>
                            <w:bottom w:val="none" w:sz="0" w:space="0" w:color="auto"/>
                            <w:right w:val="none" w:sz="0" w:space="0" w:color="auto"/>
                          </w:divBdr>
                          <w:divsChild>
                            <w:div w:id="1951468204">
                              <w:marLeft w:val="0"/>
                              <w:marRight w:val="0"/>
                              <w:marTop w:val="0"/>
                              <w:marBottom w:val="0"/>
                              <w:divBdr>
                                <w:top w:val="none" w:sz="0" w:space="0" w:color="auto"/>
                                <w:left w:val="none" w:sz="0" w:space="0" w:color="auto"/>
                                <w:bottom w:val="none" w:sz="0" w:space="0" w:color="auto"/>
                                <w:right w:val="none" w:sz="0" w:space="0" w:color="auto"/>
                              </w:divBdr>
                            </w:div>
                          </w:divsChild>
                        </w:div>
                        <w:div w:id="1546521861">
                          <w:marLeft w:val="0"/>
                          <w:marRight w:val="0"/>
                          <w:marTop w:val="0"/>
                          <w:marBottom w:val="0"/>
                          <w:divBdr>
                            <w:top w:val="none" w:sz="0" w:space="0" w:color="auto"/>
                            <w:left w:val="none" w:sz="0" w:space="0" w:color="auto"/>
                            <w:bottom w:val="none" w:sz="0" w:space="0" w:color="auto"/>
                            <w:right w:val="none" w:sz="0" w:space="0" w:color="auto"/>
                          </w:divBdr>
                          <w:divsChild>
                            <w:div w:id="771625684">
                              <w:marLeft w:val="0"/>
                              <w:marRight w:val="0"/>
                              <w:marTop w:val="0"/>
                              <w:marBottom w:val="0"/>
                              <w:divBdr>
                                <w:top w:val="none" w:sz="0" w:space="0" w:color="auto"/>
                                <w:left w:val="none" w:sz="0" w:space="0" w:color="auto"/>
                                <w:bottom w:val="none" w:sz="0" w:space="0" w:color="auto"/>
                                <w:right w:val="none" w:sz="0" w:space="0" w:color="auto"/>
                              </w:divBdr>
                            </w:div>
                          </w:divsChild>
                        </w:div>
                        <w:div w:id="856577314">
                          <w:marLeft w:val="0"/>
                          <w:marRight w:val="0"/>
                          <w:marTop w:val="0"/>
                          <w:marBottom w:val="0"/>
                          <w:divBdr>
                            <w:top w:val="none" w:sz="0" w:space="0" w:color="auto"/>
                            <w:left w:val="none" w:sz="0" w:space="0" w:color="auto"/>
                            <w:bottom w:val="none" w:sz="0" w:space="0" w:color="auto"/>
                            <w:right w:val="none" w:sz="0" w:space="0" w:color="auto"/>
                          </w:divBdr>
                          <w:divsChild>
                            <w:div w:id="272132208">
                              <w:marLeft w:val="0"/>
                              <w:marRight w:val="0"/>
                              <w:marTop w:val="0"/>
                              <w:marBottom w:val="0"/>
                              <w:divBdr>
                                <w:top w:val="none" w:sz="0" w:space="0" w:color="auto"/>
                                <w:left w:val="none" w:sz="0" w:space="0" w:color="auto"/>
                                <w:bottom w:val="none" w:sz="0" w:space="0" w:color="auto"/>
                                <w:right w:val="none" w:sz="0" w:space="0" w:color="auto"/>
                              </w:divBdr>
                            </w:div>
                          </w:divsChild>
                        </w:div>
                        <w:div w:id="398286282">
                          <w:marLeft w:val="0"/>
                          <w:marRight w:val="0"/>
                          <w:marTop w:val="0"/>
                          <w:marBottom w:val="0"/>
                          <w:divBdr>
                            <w:top w:val="none" w:sz="0" w:space="0" w:color="auto"/>
                            <w:left w:val="none" w:sz="0" w:space="0" w:color="auto"/>
                            <w:bottom w:val="none" w:sz="0" w:space="0" w:color="auto"/>
                            <w:right w:val="none" w:sz="0" w:space="0" w:color="auto"/>
                          </w:divBdr>
                          <w:divsChild>
                            <w:div w:id="360978851">
                              <w:marLeft w:val="0"/>
                              <w:marRight w:val="0"/>
                              <w:marTop w:val="0"/>
                              <w:marBottom w:val="0"/>
                              <w:divBdr>
                                <w:top w:val="none" w:sz="0" w:space="0" w:color="auto"/>
                                <w:left w:val="none" w:sz="0" w:space="0" w:color="auto"/>
                                <w:bottom w:val="none" w:sz="0" w:space="0" w:color="auto"/>
                                <w:right w:val="none" w:sz="0" w:space="0" w:color="auto"/>
                              </w:divBdr>
                            </w:div>
                          </w:divsChild>
                        </w:div>
                        <w:div w:id="231082009">
                          <w:marLeft w:val="0"/>
                          <w:marRight w:val="0"/>
                          <w:marTop w:val="0"/>
                          <w:marBottom w:val="0"/>
                          <w:divBdr>
                            <w:top w:val="none" w:sz="0" w:space="0" w:color="auto"/>
                            <w:left w:val="none" w:sz="0" w:space="0" w:color="auto"/>
                            <w:bottom w:val="none" w:sz="0" w:space="0" w:color="auto"/>
                            <w:right w:val="none" w:sz="0" w:space="0" w:color="auto"/>
                          </w:divBdr>
                          <w:divsChild>
                            <w:div w:id="581179854">
                              <w:marLeft w:val="0"/>
                              <w:marRight w:val="0"/>
                              <w:marTop w:val="0"/>
                              <w:marBottom w:val="0"/>
                              <w:divBdr>
                                <w:top w:val="none" w:sz="0" w:space="0" w:color="auto"/>
                                <w:left w:val="none" w:sz="0" w:space="0" w:color="auto"/>
                                <w:bottom w:val="none" w:sz="0" w:space="0" w:color="auto"/>
                                <w:right w:val="none" w:sz="0" w:space="0" w:color="auto"/>
                              </w:divBdr>
                            </w:div>
                          </w:divsChild>
                        </w:div>
                        <w:div w:id="700978068">
                          <w:marLeft w:val="0"/>
                          <w:marRight w:val="0"/>
                          <w:marTop w:val="0"/>
                          <w:marBottom w:val="0"/>
                          <w:divBdr>
                            <w:top w:val="none" w:sz="0" w:space="0" w:color="auto"/>
                            <w:left w:val="none" w:sz="0" w:space="0" w:color="auto"/>
                            <w:bottom w:val="none" w:sz="0" w:space="0" w:color="auto"/>
                            <w:right w:val="none" w:sz="0" w:space="0" w:color="auto"/>
                          </w:divBdr>
                          <w:divsChild>
                            <w:div w:id="807867705">
                              <w:marLeft w:val="0"/>
                              <w:marRight w:val="0"/>
                              <w:marTop w:val="0"/>
                              <w:marBottom w:val="0"/>
                              <w:divBdr>
                                <w:top w:val="none" w:sz="0" w:space="0" w:color="auto"/>
                                <w:left w:val="none" w:sz="0" w:space="0" w:color="auto"/>
                                <w:bottom w:val="none" w:sz="0" w:space="0" w:color="auto"/>
                                <w:right w:val="none" w:sz="0" w:space="0" w:color="auto"/>
                              </w:divBdr>
                            </w:div>
                          </w:divsChild>
                        </w:div>
                        <w:div w:id="694961912">
                          <w:marLeft w:val="0"/>
                          <w:marRight w:val="0"/>
                          <w:marTop w:val="0"/>
                          <w:marBottom w:val="0"/>
                          <w:divBdr>
                            <w:top w:val="none" w:sz="0" w:space="0" w:color="auto"/>
                            <w:left w:val="none" w:sz="0" w:space="0" w:color="auto"/>
                            <w:bottom w:val="none" w:sz="0" w:space="0" w:color="auto"/>
                            <w:right w:val="none" w:sz="0" w:space="0" w:color="auto"/>
                          </w:divBdr>
                          <w:divsChild>
                            <w:div w:id="616956128">
                              <w:marLeft w:val="0"/>
                              <w:marRight w:val="0"/>
                              <w:marTop w:val="0"/>
                              <w:marBottom w:val="0"/>
                              <w:divBdr>
                                <w:top w:val="none" w:sz="0" w:space="0" w:color="auto"/>
                                <w:left w:val="none" w:sz="0" w:space="0" w:color="auto"/>
                                <w:bottom w:val="none" w:sz="0" w:space="0" w:color="auto"/>
                                <w:right w:val="none" w:sz="0" w:space="0" w:color="auto"/>
                              </w:divBdr>
                            </w:div>
                          </w:divsChild>
                        </w:div>
                        <w:div w:id="1475175192">
                          <w:marLeft w:val="0"/>
                          <w:marRight w:val="0"/>
                          <w:marTop w:val="0"/>
                          <w:marBottom w:val="0"/>
                          <w:divBdr>
                            <w:top w:val="none" w:sz="0" w:space="0" w:color="auto"/>
                            <w:left w:val="none" w:sz="0" w:space="0" w:color="auto"/>
                            <w:bottom w:val="none" w:sz="0" w:space="0" w:color="auto"/>
                            <w:right w:val="none" w:sz="0" w:space="0" w:color="auto"/>
                          </w:divBdr>
                          <w:divsChild>
                            <w:div w:id="994917759">
                              <w:marLeft w:val="0"/>
                              <w:marRight w:val="0"/>
                              <w:marTop w:val="0"/>
                              <w:marBottom w:val="0"/>
                              <w:divBdr>
                                <w:top w:val="none" w:sz="0" w:space="0" w:color="auto"/>
                                <w:left w:val="none" w:sz="0" w:space="0" w:color="auto"/>
                                <w:bottom w:val="none" w:sz="0" w:space="0" w:color="auto"/>
                                <w:right w:val="none" w:sz="0" w:space="0" w:color="auto"/>
                              </w:divBdr>
                            </w:div>
                          </w:divsChild>
                        </w:div>
                        <w:div w:id="64189974">
                          <w:marLeft w:val="0"/>
                          <w:marRight w:val="0"/>
                          <w:marTop w:val="0"/>
                          <w:marBottom w:val="0"/>
                          <w:divBdr>
                            <w:top w:val="none" w:sz="0" w:space="0" w:color="auto"/>
                            <w:left w:val="none" w:sz="0" w:space="0" w:color="auto"/>
                            <w:bottom w:val="none" w:sz="0" w:space="0" w:color="auto"/>
                            <w:right w:val="none" w:sz="0" w:space="0" w:color="auto"/>
                          </w:divBdr>
                          <w:divsChild>
                            <w:div w:id="817114669">
                              <w:marLeft w:val="0"/>
                              <w:marRight w:val="0"/>
                              <w:marTop w:val="0"/>
                              <w:marBottom w:val="0"/>
                              <w:divBdr>
                                <w:top w:val="none" w:sz="0" w:space="0" w:color="auto"/>
                                <w:left w:val="none" w:sz="0" w:space="0" w:color="auto"/>
                                <w:bottom w:val="none" w:sz="0" w:space="0" w:color="auto"/>
                                <w:right w:val="none" w:sz="0" w:space="0" w:color="auto"/>
                              </w:divBdr>
                            </w:div>
                          </w:divsChild>
                        </w:div>
                        <w:div w:id="1047608696">
                          <w:marLeft w:val="0"/>
                          <w:marRight w:val="0"/>
                          <w:marTop w:val="0"/>
                          <w:marBottom w:val="0"/>
                          <w:divBdr>
                            <w:top w:val="none" w:sz="0" w:space="0" w:color="auto"/>
                            <w:left w:val="none" w:sz="0" w:space="0" w:color="auto"/>
                            <w:bottom w:val="none" w:sz="0" w:space="0" w:color="auto"/>
                            <w:right w:val="none" w:sz="0" w:space="0" w:color="auto"/>
                          </w:divBdr>
                          <w:divsChild>
                            <w:div w:id="1515532410">
                              <w:marLeft w:val="0"/>
                              <w:marRight w:val="0"/>
                              <w:marTop w:val="0"/>
                              <w:marBottom w:val="0"/>
                              <w:divBdr>
                                <w:top w:val="none" w:sz="0" w:space="0" w:color="auto"/>
                                <w:left w:val="none" w:sz="0" w:space="0" w:color="auto"/>
                                <w:bottom w:val="none" w:sz="0" w:space="0" w:color="auto"/>
                                <w:right w:val="none" w:sz="0" w:space="0" w:color="auto"/>
                              </w:divBdr>
                            </w:div>
                          </w:divsChild>
                        </w:div>
                        <w:div w:id="1978416440">
                          <w:marLeft w:val="0"/>
                          <w:marRight w:val="0"/>
                          <w:marTop w:val="0"/>
                          <w:marBottom w:val="0"/>
                          <w:divBdr>
                            <w:top w:val="none" w:sz="0" w:space="0" w:color="auto"/>
                            <w:left w:val="none" w:sz="0" w:space="0" w:color="auto"/>
                            <w:bottom w:val="none" w:sz="0" w:space="0" w:color="auto"/>
                            <w:right w:val="none" w:sz="0" w:space="0" w:color="auto"/>
                          </w:divBdr>
                          <w:divsChild>
                            <w:div w:id="958143736">
                              <w:marLeft w:val="0"/>
                              <w:marRight w:val="0"/>
                              <w:marTop w:val="0"/>
                              <w:marBottom w:val="0"/>
                              <w:divBdr>
                                <w:top w:val="none" w:sz="0" w:space="0" w:color="auto"/>
                                <w:left w:val="none" w:sz="0" w:space="0" w:color="auto"/>
                                <w:bottom w:val="none" w:sz="0" w:space="0" w:color="auto"/>
                                <w:right w:val="none" w:sz="0" w:space="0" w:color="auto"/>
                              </w:divBdr>
                            </w:div>
                          </w:divsChild>
                        </w:div>
                        <w:div w:id="1919752992">
                          <w:marLeft w:val="0"/>
                          <w:marRight w:val="0"/>
                          <w:marTop w:val="0"/>
                          <w:marBottom w:val="0"/>
                          <w:divBdr>
                            <w:top w:val="none" w:sz="0" w:space="0" w:color="auto"/>
                            <w:left w:val="none" w:sz="0" w:space="0" w:color="auto"/>
                            <w:bottom w:val="none" w:sz="0" w:space="0" w:color="auto"/>
                            <w:right w:val="none" w:sz="0" w:space="0" w:color="auto"/>
                          </w:divBdr>
                          <w:divsChild>
                            <w:div w:id="395664854">
                              <w:marLeft w:val="0"/>
                              <w:marRight w:val="0"/>
                              <w:marTop w:val="0"/>
                              <w:marBottom w:val="0"/>
                              <w:divBdr>
                                <w:top w:val="none" w:sz="0" w:space="0" w:color="auto"/>
                                <w:left w:val="none" w:sz="0" w:space="0" w:color="auto"/>
                                <w:bottom w:val="none" w:sz="0" w:space="0" w:color="auto"/>
                                <w:right w:val="none" w:sz="0" w:space="0" w:color="auto"/>
                              </w:divBdr>
                            </w:div>
                          </w:divsChild>
                        </w:div>
                        <w:div w:id="248740279">
                          <w:marLeft w:val="0"/>
                          <w:marRight w:val="0"/>
                          <w:marTop w:val="0"/>
                          <w:marBottom w:val="0"/>
                          <w:divBdr>
                            <w:top w:val="none" w:sz="0" w:space="0" w:color="auto"/>
                            <w:left w:val="none" w:sz="0" w:space="0" w:color="auto"/>
                            <w:bottom w:val="none" w:sz="0" w:space="0" w:color="auto"/>
                            <w:right w:val="none" w:sz="0" w:space="0" w:color="auto"/>
                          </w:divBdr>
                          <w:divsChild>
                            <w:div w:id="752507263">
                              <w:marLeft w:val="0"/>
                              <w:marRight w:val="0"/>
                              <w:marTop w:val="0"/>
                              <w:marBottom w:val="0"/>
                              <w:divBdr>
                                <w:top w:val="none" w:sz="0" w:space="0" w:color="auto"/>
                                <w:left w:val="none" w:sz="0" w:space="0" w:color="auto"/>
                                <w:bottom w:val="none" w:sz="0" w:space="0" w:color="auto"/>
                                <w:right w:val="none" w:sz="0" w:space="0" w:color="auto"/>
                              </w:divBdr>
                            </w:div>
                          </w:divsChild>
                        </w:div>
                        <w:div w:id="640231864">
                          <w:marLeft w:val="0"/>
                          <w:marRight w:val="0"/>
                          <w:marTop w:val="0"/>
                          <w:marBottom w:val="0"/>
                          <w:divBdr>
                            <w:top w:val="none" w:sz="0" w:space="0" w:color="auto"/>
                            <w:left w:val="none" w:sz="0" w:space="0" w:color="auto"/>
                            <w:bottom w:val="none" w:sz="0" w:space="0" w:color="auto"/>
                            <w:right w:val="none" w:sz="0" w:space="0" w:color="auto"/>
                          </w:divBdr>
                          <w:divsChild>
                            <w:div w:id="154105889">
                              <w:marLeft w:val="0"/>
                              <w:marRight w:val="0"/>
                              <w:marTop w:val="0"/>
                              <w:marBottom w:val="0"/>
                              <w:divBdr>
                                <w:top w:val="none" w:sz="0" w:space="0" w:color="auto"/>
                                <w:left w:val="none" w:sz="0" w:space="0" w:color="auto"/>
                                <w:bottom w:val="none" w:sz="0" w:space="0" w:color="auto"/>
                                <w:right w:val="none" w:sz="0" w:space="0" w:color="auto"/>
                              </w:divBdr>
                            </w:div>
                          </w:divsChild>
                        </w:div>
                        <w:div w:id="1745839607">
                          <w:marLeft w:val="0"/>
                          <w:marRight w:val="0"/>
                          <w:marTop w:val="0"/>
                          <w:marBottom w:val="0"/>
                          <w:divBdr>
                            <w:top w:val="none" w:sz="0" w:space="0" w:color="auto"/>
                            <w:left w:val="none" w:sz="0" w:space="0" w:color="auto"/>
                            <w:bottom w:val="none" w:sz="0" w:space="0" w:color="auto"/>
                            <w:right w:val="none" w:sz="0" w:space="0" w:color="auto"/>
                          </w:divBdr>
                          <w:divsChild>
                            <w:div w:id="77756797">
                              <w:marLeft w:val="0"/>
                              <w:marRight w:val="0"/>
                              <w:marTop w:val="0"/>
                              <w:marBottom w:val="0"/>
                              <w:divBdr>
                                <w:top w:val="none" w:sz="0" w:space="0" w:color="auto"/>
                                <w:left w:val="none" w:sz="0" w:space="0" w:color="auto"/>
                                <w:bottom w:val="none" w:sz="0" w:space="0" w:color="auto"/>
                                <w:right w:val="none" w:sz="0" w:space="0" w:color="auto"/>
                              </w:divBdr>
                            </w:div>
                          </w:divsChild>
                        </w:div>
                        <w:div w:id="450587115">
                          <w:marLeft w:val="0"/>
                          <w:marRight w:val="0"/>
                          <w:marTop w:val="0"/>
                          <w:marBottom w:val="0"/>
                          <w:divBdr>
                            <w:top w:val="none" w:sz="0" w:space="0" w:color="auto"/>
                            <w:left w:val="none" w:sz="0" w:space="0" w:color="auto"/>
                            <w:bottom w:val="none" w:sz="0" w:space="0" w:color="auto"/>
                            <w:right w:val="none" w:sz="0" w:space="0" w:color="auto"/>
                          </w:divBdr>
                          <w:divsChild>
                            <w:div w:id="1622149255">
                              <w:marLeft w:val="0"/>
                              <w:marRight w:val="0"/>
                              <w:marTop w:val="0"/>
                              <w:marBottom w:val="0"/>
                              <w:divBdr>
                                <w:top w:val="none" w:sz="0" w:space="0" w:color="auto"/>
                                <w:left w:val="none" w:sz="0" w:space="0" w:color="auto"/>
                                <w:bottom w:val="none" w:sz="0" w:space="0" w:color="auto"/>
                                <w:right w:val="none" w:sz="0" w:space="0" w:color="auto"/>
                              </w:divBdr>
                            </w:div>
                          </w:divsChild>
                        </w:div>
                        <w:div w:id="625816094">
                          <w:marLeft w:val="0"/>
                          <w:marRight w:val="0"/>
                          <w:marTop w:val="0"/>
                          <w:marBottom w:val="0"/>
                          <w:divBdr>
                            <w:top w:val="none" w:sz="0" w:space="0" w:color="auto"/>
                            <w:left w:val="none" w:sz="0" w:space="0" w:color="auto"/>
                            <w:bottom w:val="none" w:sz="0" w:space="0" w:color="auto"/>
                            <w:right w:val="none" w:sz="0" w:space="0" w:color="auto"/>
                          </w:divBdr>
                          <w:divsChild>
                            <w:div w:id="295523818">
                              <w:marLeft w:val="0"/>
                              <w:marRight w:val="0"/>
                              <w:marTop w:val="0"/>
                              <w:marBottom w:val="0"/>
                              <w:divBdr>
                                <w:top w:val="none" w:sz="0" w:space="0" w:color="auto"/>
                                <w:left w:val="none" w:sz="0" w:space="0" w:color="auto"/>
                                <w:bottom w:val="none" w:sz="0" w:space="0" w:color="auto"/>
                                <w:right w:val="none" w:sz="0" w:space="0" w:color="auto"/>
                              </w:divBdr>
                            </w:div>
                          </w:divsChild>
                        </w:div>
                        <w:div w:id="371882816">
                          <w:marLeft w:val="0"/>
                          <w:marRight w:val="0"/>
                          <w:marTop w:val="0"/>
                          <w:marBottom w:val="0"/>
                          <w:divBdr>
                            <w:top w:val="none" w:sz="0" w:space="0" w:color="auto"/>
                            <w:left w:val="none" w:sz="0" w:space="0" w:color="auto"/>
                            <w:bottom w:val="none" w:sz="0" w:space="0" w:color="auto"/>
                            <w:right w:val="none" w:sz="0" w:space="0" w:color="auto"/>
                          </w:divBdr>
                          <w:divsChild>
                            <w:div w:id="944963848">
                              <w:marLeft w:val="0"/>
                              <w:marRight w:val="0"/>
                              <w:marTop w:val="0"/>
                              <w:marBottom w:val="0"/>
                              <w:divBdr>
                                <w:top w:val="none" w:sz="0" w:space="0" w:color="auto"/>
                                <w:left w:val="none" w:sz="0" w:space="0" w:color="auto"/>
                                <w:bottom w:val="none" w:sz="0" w:space="0" w:color="auto"/>
                                <w:right w:val="none" w:sz="0" w:space="0" w:color="auto"/>
                              </w:divBdr>
                            </w:div>
                          </w:divsChild>
                        </w:div>
                        <w:div w:id="1694918248">
                          <w:marLeft w:val="0"/>
                          <w:marRight w:val="0"/>
                          <w:marTop w:val="0"/>
                          <w:marBottom w:val="0"/>
                          <w:divBdr>
                            <w:top w:val="none" w:sz="0" w:space="0" w:color="auto"/>
                            <w:left w:val="none" w:sz="0" w:space="0" w:color="auto"/>
                            <w:bottom w:val="none" w:sz="0" w:space="0" w:color="auto"/>
                            <w:right w:val="none" w:sz="0" w:space="0" w:color="auto"/>
                          </w:divBdr>
                          <w:divsChild>
                            <w:div w:id="1908301893">
                              <w:marLeft w:val="0"/>
                              <w:marRight w:val="0"/>
                              <w:marTop w:val="0"/>
                              <w:marBottom w:val="0"/>
                              <w:divBdr>
                                <w:top w:val="none" w:sz="0" w:space="0" w:color="auto"/>
                                <w:left w:val="none" w:sz="0" w:space="0" w:color="auto"/>
                                <w:bottom w:val="none" w:sz="0" w:space="0" w:color="auto"/>
                                <w:right w:val="none" w:sz="0" w:space="0" w:color="auto"/>
                              </w:divBdr>
                            </w:div>
                          </w:divsChild>
                        </w:div>
                        <w:div w:id="1313800247">
                          <w:marLeft w:val="0"/>
                          <w:marRight w:val="0"/>
                          <w:marTop w:val="0"/>
                          <w:marBottom w:val="0"/>
                          <w:divBdr>
                            <w:top w:val="none" w:sz="0" w:space="0" w:color="auto"/>
                            <w:left w:val="none" w:sz="0" w:space="0" w:color="auto"/>
                            <w:bottom w:val="none" w:sz="0" w:space="0" w:color="auto"/>
                            <w:right w:val="none" w:sz="0" w:space="0" w:color="auto"/>
                          </w:divBdr>
                          <w:divsChild>
                            <w:div w:id="1503352576">
                              <w:marLeft w:val="0"/>
                              <w:marRight w:val="0"/>
                              <w:marTop w:val="0"/>
                              <w:marBottom w:val="0"/>
                              <w:divBdr>
                                <w:top w:val="none" w:sz="0" w:space="0" w:color="auto"/>
                                <w:left w:val="none" w:sz="0" w:space="0" w:color="auto"/>
                                <w:bottom w:val="none" w:sz="0" w:space="0" w:color="auto"/>
                                <w:right w:val="none" w:sz="0" w:space="0" w:color="auto"/>
                              </w:divBdr>
                            </w:div>
                          </w:divsChild>
                        </w:div>
                        <w:div w:id="56558845">
                          <w:marLeft w:val="0"/>
                          <w:marRight w:val="0"/>
                          <w:marTop w:val="0"/>
                          <w:marBottom w:val="0"/>
                          <w:divBdr>
                            <w:top w:val="none" w:sz="0" w:space="0" w:color="auto"/>
                            <w:left w:val="none" w:sz="0" w:space="0" w:color="auto"/>
                            <w:bottom w:val="none" w:sz="0" w:space="0" w:color="auto"/>
                            <w:right w:val="none" w:sz="0" w:space="0" w:color="auto"/>
                          </w:divBdr>
                          <w:divsChild>
                            <w:div w:id="1102142490">
                              <w:marLeft w:val="0"/>
                              <w:marRight w:val="0"/>
                              <w:marTop w:val="0"/>
                              <w:marBottom w:val="0"/>
                              <w:divBdr>
                                <w:top w:val="none" w:sz="0" w:space="0" w:color="auto"/>
                                <w:left w:val="none" w:sz="0" w:space="0" w:color="auto"/>
                                <w:bottom w:val="none" w:sz="0" w:space="0" w:color="auto"/>
                                <w:right w:val="none" w:sz="0" w:space="0" w:color="auto"/>
                              </w:divBdr>
                            </w:div>
                          </w:divsChild>
                        </w:div>
                        <w:div w:id="1649362906">
                          <w:marLeft w:val="0"/>
                          <w:marRight w:val="0"/>
                          <w:marTop w:val="0"/>
                          <w:marBottom w:val="0"/>
                          <w:divBdr>
                            <w:top w:val="none" w:sz="0" w:space="0" w:color="auto"/>
                            <w:left w:val="none" w:sz="0" w:space="0" w:color="auto"/>
                            <w:bottom w:val="none" w:sz="0" w:space="0" w:color="auto"/>
                            <w:right w:val="none" w:sz="0" w:space="0" w:color="auto"/>
                          </w:divBdr>
                          <w:divsChild>
                            <w:div w:id="1659502888">
                              <w:marLeft w:val="0"/>
                              <w:marRight w:val="0"/>
                              <w:marTop w:val="0"/>
                              <w:marBottom w:val="0"/>
                              <w:divBdr>
                                <w:top w:val="none" w:sz="0" w:space="0" w:color="auto"/>
                                <w:left w:val="none" w:sz="0" w:space="0" w:color="auto"/>
                                <w:bottom w:val="none" w:sz="0" w:space="0" w:color="auto"/>
                                <w:right w:val="none" w:sz="0" w:space="0" w:color="auto"/>
                              </w:divBdr>
                            </w:div>
                          </w:divsChild>
                        </w:div>
                        <w:div w:id="1657802661">
                          <w:marLeft w:val="0"/>
                          <w:marRight w:val="0"/>
                          <w:marTop w:val="0"/>
                          <w:marBottom w:val="0"/>
                          <w:divBdr>
                            <w:top w:val="none" w:sz="0" w:space="0" w:color="auto"/>
                            <w:left w:val="none" w:sz="0" w:space="0" w:color="auto"/>
                            <w:bottom w:val="none" w:sz="0" w:space="0" w:color="auto"/>
                            <w:right w:val="none" w:sz="0" w:space="0" w:color="auto"/>
                          </w:divBdr>
                          <w:divsChild>
                            <w:div w:id="15545927">
                              <w:marLeft w:val="0"/>
                              <w:marRight w:val="0"/>
                              <w:marTop w:val="0"/>
                              <w:marBottom w:val="0"/>
                              <w:divBdr>
                                <w:top w:val="none" w:sz="0" w:space="0" w:color="auto"/>
                                <w:left w:val="none" w:sz="0" w:space="0" w:color="auto"/>
                                <w:bottom w:val="none" w:sz="0" w:space="0" w:color="auto"/>
                                <w:right w:val="none" w:sz="0" w:space="0" w:color="auto"/>
                              </w:divBdr>
                            </w:div>
                          </w:divsChild>
                        </w:div>
                        <w:div w:id="925767087">
                          <w:marLeft w:val="0"/>
                          <w:marRight w:val="0"/>
                          <w:marTop w:val="0"/>
                          <w:marBottom w:val="0"/>
                          <w:divBdr>
                            <w:top w:val="none" w:sz="0" w:space="0" w:color="auto"/>
                            <w:left w:val="none" w:sz="0" w:space="0" w:color="auto"/>
                            <w:bottom w:val="none" w:sz="0" w:space="0" w:color="auto"/>
                            <w:right w:val="none" w:sz="0" w:space="0" w:color="auto"/>
                          </w:divBdr>
                          <w:divsChild>
                            <w:div w:id="786852476">
                              <w:marLeft w:val="0"/>
                              <w:marRight w:val="0"/>
                              <w:marTop w:val="0"/>
                              <w:marBottom w:val="0"/>
                              <w:divBdr>
                                <w:top w:val="none" w:sz="0" w:space="0" w:color="auto"/>
                                <w:left w:val="none" w:sz="0" w:space="0" w:color="auto"/>
                                <w:bottom w:val="none" w:sz="0" w:space="0" w:color="auto"/>
                                <w:right w:val="none" w:sz="0" w:space="0" w:color="auto"/>
                              </w:divBdr>
                            </w:div>
                          </w:divsChild>
                        </w:div>
                        <w:div w:id="1369839140">
                          <w:marLeft w:val="0"/>
                          <w:marRight w:val="0"/>
                          <w:marTop w:val="0"/>
                          <w:marBottom w:val="0"/>
                          <w:divBdr>
                            <w:top w:val="none" w:sz="0" w:space="0" w:color="auto"/>
                            <w:left w:val="none" w:sz="0" w:space="0" w:color="auto"/>
                            <w:bottom w:val="none" w:sz="0" w:space="0" w:color="auto"/>
                            <w:right w:val="none" w:sz="0" w:space="0" w:color="auto"/>
                          </w:divBdr>
                          <w:divsChild>
                            <w:div w:id="1897207268">
                              <w:marLeft w:val="0"/>
                              <w:marRight w:val="0"/>
                              <w:marTop w:val="0"/>
                              <w:marBottom w:val="0"/>
                              <w:divBdr>
                                <w:top w:val="none" w:sz="0" w:space="0" w:color="auto"/>
                                <w:left w:val="none" w:sz="0" w:space="0" w:color="auto"/>
                                <w:bottom w:val="none" w:sz="0" w:space="0" w:color="auto"/>
                                <w:right w:val="none" w:sz="0" w:space="0" w:color="auto"/>
                              </w:divBdr>
                            </w:div>
                          </w:divsChild>
                        </w:div>
                        <w:div w:id="436406945">
                          <w:marLeft w:val="0"/>
                          <w:marRight w:val="0"/>
                          <w:marTop w:val="0"/>
                          <w:marBottom w:val="0"/>
                          <w:divBdr>
                            <w:top w:val="none" w:sz="0" w:space="0" w:color="auto"/>
                            <w:left w:val="none" w:sz="0" w:space="0" w:color="auto"/>
                            <w:bottom w:val="none" w:sz="0" w:space="0" w:color="auto"/>
                            <w:right w:val="none" w:sz="0" w:space="0" w:color="auto"/>
                          </w:divBdr>
                          <w:divsChild>
                            <w:div w:id="2011447117">
                              <w:marLeft w:val="0"/>
                              <w:marRight w:val="0"/>
                              <w:marTop w:val="0"/>
                              <w:marBottom w:val="0"/>
                              <w:divBdr>
                                <w:top w:val="none" w:sz="0" w:space="0" w:color="auto"/>
                                <w:left w:val="none" w:sz="0" w:space="0" w:color="auto"/>
                                <w:bottom w:val="none" w:sz="0" w:space="0" w:color="auto"/>
                                <w:right w:val="none" w:sz="0" w:space="0" w:color="auto"/>
                              </w:divBdr>
                            </w:div>
                          </w:divsChild>
                        </w:div>
                        <w:div w:id="70809407">
                          <w:marLeft w:val="0"/>
                          <w:marRight w:val="0"/>
                          <w:marTop w:val="0"/>
                          <w:marBottom w:val="0"/>
                          <w:divBdr>
                            <w:top w:val="none" w:sz="0" w:space="0" w:color="auto"/>
                            <w:left w:val="none" w:sz="0" w:space="0" w:color="auto"/>
                            <w:bottom w:val="none" w:sz="0" w:space="0" w:color="auto"/>
                            <w:right w:val="none" w:sz="0" w:space="0" w:color="auto"/>
                          </w:divBdr>
                          <w:divsChild>
                            <w:div w:id="1525899231">
                              <w:marLeft w:val="0"/>
                              <w:marRight w:val="0"/>
                              <w:marTop w:val="0"/>
                              <w:marBottom w:val="0"/>
                              <w:divBdr>
                                <w:top w:val="none" w:sz="0" w:space="0" w:color="auto"/>
                                <w:left w:val="none" w:sz="0" w:space="0" w:color="auto"/>
                                <w:bottom w:val="none" w:sz="0" w:space="0" w:color="auto"/>
                                <w:right w:val="none" w:sz="0" w:space="0" w:color="auto"/>
                              </w:divBdr>
                            </w:div>
                          </w:divsChild>
                        </w:div>
                        <w:div w:id="956988324">
                          <w:marLeft w:val="0"/>
                          <w:marRight w:val="0"/>
                          <w:marTop w:val="0"/>
                          <w:marBottom w:val="0"/>
                          <w:divBdr>
                            <w:top w:val="none" w:sz="0" w:space="0" w:color="auto"/>
                            <w:left w:val="none" w:sz="0" w:space="0" w:color="auto"/>
                            <w:bottom w:val="none" w:sz="0" w:space="0" w:color="auto"/>
                            <w:right w:val="none" w:sz="0" w:space="0" w:color="auto"/>
                          </w:divBdr>
                          <w:divsChild>
                            <w:div w:id="1301954372">
                              <w:marLeft w:val="0"/>
                              <w:marRight w:val="0"/>
                              <w:marTop w:val="0"/>
                              <w:marBottom w:val="0"/>
                              <w:divBdr>
                                <w:top w:val="none" w:sz="0" w:space="0" w:color="auto"/>
                                <w:left w:val="none" w:sz="0" w:space="0" w:color="auto"/>
                                <w:bottom w:val="none" w:sz="0" w:space="0" w:color="auto"/>
                                <w:right w:val="none" w:sz="0" w:space="0" w:color="auto"/>
                              </w:divBdr>
                            </w:div>
                          </w:divsChild>
                        </w:div>
                        <w:div w:id="24603721">
                          <w:marLeft w:val="0"/>
                          <w:marRight w:val="0"/>
                          <w:marTop w:val="0"/>
                          <w:marBottom w:val="0"/>
                          <w:divBdr>
                            <w:top w:val="none" w:sz="0" w:space="0" w:color="auto"/>
                            <w:left w:val="none" w:sz="0" w:space="0" w:color="auto"/>
                            <w:bottom w:val="none" w:sz="0" w:space="0" w:color="auto"/>
                            <w:right w:val="none" w:sz="0" w:space="0" w:color="auto"/>
                          </w:divBdr>
                          <w:divsChild>
                            <w:div w:id="1869684168">
                              <w:marLeft w:val="0"/>
                              <w:marRight w:val="0"/>
                              <w:marTop w:val="0"/>
                              <w:marBottom w:val="0"/>
                              <w:divBdr>
                                <w:top w:val="none" w:sz="0" w:space="0" w:color="auto"/>
                                <w:left w:val="none" w:sz="0" w:space="0" w:color="auto"/>
                                <w:bottom w:val="none" w:sz="0" w:space="0" w:color="auto"/>
                                <w:right w:val="none" w:sz="0" w:space="0" w:color="auto"/>
                              </w:divBdr>
                            </w:div>
                          </w:divsChild>
                        </w:div>
                        <w:div w:id="684673893">
                          <w:marLeft w:val="0"/>
                          <w:marRight w:val="0"/>
                          <w:marTop w:val="0"/>
                          <w:marBottom w:val="0"/>
                          <w:divBdr>
                            <w:top w:val="none" w:sz="0" w:space="0" w:color="auto"/>
                            <w:left w:val="none" w:sz="0" w:space="0" w:color="auto"/>
                            <w:bottom w:val="none" w:sz="0" w:space="0" w:color="auto"/>
                            <w:right w:val="none" w:sz="0" w:space="0" w:color="auto"/>
                          </w:divBdr>
                          <w:divsChild>
                            <w:div w:id="1721513101">
                              <w:marLeft w:val="0"/>
                              <w:marRight w:val="0"/>
                              <w:marTop w:val="0"/>
                              <w:marBottom w:val="0"/>
                              <w:divBdr>
                                <w:top w:val="none" w:sz="0" w:space="0" w:color="auto"/>
                                <w:left w:val="none" w:sz="0" w:space="0" w:color="auto"/>
                                <w:bottom w:val="none" w:sz="0" w:space="0" w:color="auto"/>
                                <w:right w:val="none" w:sz="0" w:space="0" w:color="auto"/>
                              </w:divBdr>
                            </w:div>
                          </w:divsChild>
                        </w:div>
                        <w:div w:id="43796600">
                          <w:marLeft w:val="0"/>
                          <w:marRight w:val="0"/>
                          <w:marTop w:val="0"/>
                          <w:marBottom w:val="0"/>
                          <w:divBdr>
                            <w:top w:val="none" w:sz="0" w:space="0" w:color="auto"/>
                            <w:left w:val="none" w:sz="0" w:space="0" w:color="auto"/>
                            <w:bottom w:val="none" w:sz="0" w:space="0" w:color="auto"/>
                            <w:right w:val="none" w:sz="0" w:space="0" w:color="auto"/>
                          </w:divBdr>
                          <w:divsChild>
                            <w:div w:id="2000691282">
                              <w:marLeft w:val="0"/>
                              <w:marRight w:val="0"/>
                              <w:marTop w:val="0"/>
                              <w:marBottom w:val="0"/>
                              <w:divBdr>
                                <w:top w:val="none" w:sz="0" w:space="0" w:color="auto"/>
                                <w:left w:val="none" w:sz="0" w:space="0" w:color="auto"/>
                                <w:bottom w:val="none" w:sz="0" w:space="0" w:color="auto"/>
                                <w:right w:val="none" w:sz="0" w:space="0" w:color="auto"/>
                              </w:divBdr>
                            </w:div>
                          </w:divsChild>
                        </w:div>
                        <w:div w:id="431975733">
                          <w:marLeft w:val="0"/>
                          <w:marRight w:val="0"/>
                          <w:marTop w:val="0"/>
                          <w:marBottom w:val="0"/>
                          <w:divBdr>
                            <w:top w:val="none" w:sz="0" w:space="0" w:color="auto"/>
                            <w:left w:val="none" w:sz="0" w:space="0" w:color="auto"/>
                            <w:bottom w:val="none" w:sz="0" w:space="0" w:color="auto"/>
                            <w:right w:val="none" w:sz="0" w:space="0" w:color="auto"/>
                          </w:divBdr>
                          <w:divsChild>
                            <w:div w:id="930507684">
                              <w:marLeft w:val="0"/>
                              <w:marRight w:val="0"/>
                              <w:marTop w:val="0"/>
                              <w:marBottom w:val="0"/>
                              <w:divBdr>
                                <w:top w:val="none" w:sz="0" w:space="0" w:color="auto"/>
                                <w:left w:val="none" w:sz="0" w:space="0" w:color="auto"/>
                                <w:bottom w:val="none" w:sz="0" w:space="0" w:color="auto"/>
                                <w:right w:val="none" w:sz="0" w:space="0" w:color="auto"/>
                              </w:divBdr>
                            </w:div>
                          </w:divsChild>
                        </w:div>
                        <w:div w:id="1944534159">
                          <w:marLeft w:val="0"/>
                          <w:marRight w:val="0"/>
                          <w:marTop w:val="0"/>
                          <w:marBottom w:val="0"/>
                          <w:divBdr>
                            <w:top w:val="none" w:sz="0" w:space="0" w:color="auto"/>
                            <w:left w:val="none" w:sz="0" w:space="0" w:color="auto"/>
                            <w:bottom w:val="none" w:sz="0" w:space="0" w:color="auto"/>
                            <w:right w:val="none" w:sz="0" w:space="0" w:color="auto"/>
                          </w:divBdr>
                          <w:divsChild>
                            <w:div w:id="858548031">
                              <w:marLeft w:val="0"/>
                              <w:marRight w:val="0"/>
                              <w:marTop w:val="0"/>
                              <w:marBottom w:val="0"/>
                              <w:divBdr>
                                <w:top w:val="none" w:sz="0" w:space="0" w:color="auto"/>
                                <w:left w:val="none" w:sz="0" w:space="0" w:color="auto"/>
                                <w:bottom w:val="none" w:sz="0" w:space="0" w:color="auto"/>
                                <w:right w:val="none" w:sz="0" w:space="0" w:color="auto"/>
                              </w:divBdr>
                            </w:div>
                          </w:divsChild>
                        </w:div>
                        <w:div w:id="422190380">
                          <w:marLeft w:val="0"/>
                          <w:marRight w:val="0"/>
                          <w:marTop w:val="0"/>
                          <w:marBottom w:val="0"/>
                          <w:divBdr>
                            <w:top w:val="none" w:sz="0" w:space="0" w:color="auto"/>
                            <w:left w:val="none" w:sz="0" w:space="0" w:color="auto"/>
                            <w:bottom w:val="none" w:sz="0" w:space="0" w:color="auto"/>
                            <w:right w:val="none" w:sz="0" w:space="0" w:color="auto"/>
                          </w:divBdr>
                          <w:divsChild>
                            <w:div w:id="1496989251">
                              <w:marLeft w:val="0"/>
                              <w:marRight w:val="0"/>
                              <w:marTop w:val="0"/>
                              <w:marBottom w:val="0"/>
                              <w:divBdr>
                                <w:top w:val="none" w:sz="0" w:space="0" w:color="auto"/>
                                <w:left w:val="none" w:sz="0" w:space="0" w:color="auto"/>
                                <w:bottom w:val="none" w:sz="0" w:space="0" w:color="auto"/>
                                <w:right w:val="none" w:sz="0" w:space="0" w:color="auto"/>
                              </w:divBdr>
                            </w:div>
                          </w:divsChild>
                        </w:div>
                        <w:div w:id="1421096737">
                          <w:marLeft w:val="0"/>
                          <w:marRight w:val="0"/>
                          <w:marTop w:val="0"/>
                          <w:marBottom w:val="0"/>
                          <w:divBdr>
                            <w:top w:val="none" w:sz="0" w:space="0" w:color="auto"/>
                            <w:left w:val="none" w:sz="0" w:space="0" w:color="auto"/>
                            <w:bottom w:val="none" w:sz="0" w:space="0" w:color="auto"/>
                            <w:right w:val="none" w:sz="0" w:space="0" w:color="auto"/>
                          </w:divBdr>
                          <w:divsChild>
                            <w:div w:id="1060904941">
                              <w:marLeft w:val="0"/>
                              <w:marRight w:val="0"/>
                              <w:marTop w:val="0"/>
                              <w:marBottom w:val="0"/>
                              <w:divBdr>
                                <w:top w:val="none" w:sz="0" w:space="0" w:color="auto"/>
                                <w:left w:val="none" w:sz="0" w:space="0" w:color="auto"/>
                                <w:bottom w:val="none" w:sz="0" w:space="0" w:color="auto"/>
                                <w:right w:val="none" w:sz="0" w:space="0" w:color="auto"/>
                              </w:divBdr>
                            </w:div>
                          </w:divsChild>
                        </w:div>
                        <w:div w:id="1871869543">
                          <w:marLeft w:val="0"/>
                          <w:marRight w:val="0"/>
                          <w:marTop w:val="0"/>
                          <w:marBottom w:val="0"/>
                          <w:divBdr>
                            <w:top w:val="none" w:sz="0" w:space="0" w:color="auto"/>
                            <w:left w:val="none" w:sz="0" w:space="0" w:color="auto"/>
                            <w:bottom w:val="none" w:sz="0" w:space="0" w:color="auto"/>
                            <w:right w:val="none" w:sz="0" w:space="0" w:color="auto"/>
                          </w:divBdr>
                          <w:divsChild>
                            <w:div w:id="204413536">
                              <w:marLeft w:val="0"/>
                              <w:marRight w:val="0"/>
                              <w:marTop w:val="0"/>
                              <w:marBottom w:val="0"/>
                              <w:divBdr>
                                <w:top w:val="none" w:sz="0" w:space="0" w:color="auto"/>
                                <w:left w:val="none" w:sz="0" w:space="0" w:color="auto"/>
                                <w:bottom w:val="none" w:sz="0" w:space="0" w:color="auto"/>
                                <w:right w:val="none" w:sz="0" w:space="0" w:color="auto"/>
                              </w:divBdr>
                            </w:div>
                          </w:divsChild>
                        </w:div>
                        <w:div w:id="1245185495">
                          <w:marLeft w:val="0"/>
                          <w:marRight w:val="0"/>
                          <w:marTop w:val="0"/>
                          <w:marBottom w:val="0"/>
                          <w:divBdr>
                            <w:top w:val="none" w:sz="0" w:space="0" w:color="auto"/>
                            <w:left w:val="none" w:sz="0" w:space="0" w:color="auto"/>
                            <w:bottom w:val="none" w:sz="0" w:space="0" w:color="auto"/>
                            <w:right w:val="none" w:sz="0" w:space="0" w:color="auto"/>
                          </w:divBdr>
                          <w:divsChild>
                            <w:div w:id="2016302515">
                              <w:marLeft w:val="0"/>
                              <w:marRight w:val="0"/>
                              <w:marTop w:val="0"/>
                              <w:marBottom w:val="0"/>
                              <w:divBdr>
                                <w:top w:val="none" w:sz="0" w:space="0" w:color="auto"/>
                                <w:left w:val="none" w:sz="0" w:space="0" w:color="auto"/>
                                <w:bottom w:val="none" w:sz="0" w:space="0" w:color="auto"/>
                                <w:right w:val="none" w:sz="0" w:space="0" w:color="auto"/>
                              </w:divBdr>
                            </w:div>
                          </w:divsChild>
                        </w:div>
                        <w:div w:id="1265378125">
                          <w:marLeft w:val="0"/>
                          <w:marRight w:val="0"/>
                          <w:marTop w:val="0"/>
                          <w:marBottom w:val="0"/>
                          <w:divBdr>
                            <w:top w:val="none" w:sz="0" w:space="0" w:color="auto"/>
                            <w:left w:val="none" w:sz="0" w:space="0" w:color="auto"/>
                            <w:bottom w:val="none" w:sz="0" w:space="0" w:color="auto"/>
                            <w:right w:val="none" w:sz="0" w:space="0" w:color="auto"/>
                          </w:divBdr>
                          <w:divsChild>
                            <w:div w:id="34738332">
                              <w:marLeft w:val="0"/>
                              <w:marRight w:val="0"/>
                              <w:marTop w:val="0"/>
                              <w:marBottom w:val="0"/>
                              <w:divBdr>
                                <w:top w:val="none" w:sz="0" w:space="0" w:color="auto"/>
                                <w:left w:val="none" w:sz="0" w:space="0" w:color="auto"/>
                                <w:bottom w:val="none" w:sz="0" w:space="0" w:color="auto"/>
                                <w:right w:val="none" w:sz="0" w:space="0" w:color="auto"/>
                              </w:divBdr>
                            </w:div>
                          </w:divsChild>
                        </w:div>
                        <w:div w:id="872765858">
                          <w:marLeft w:val="0"/>
                          <w:marRight w:val="0"/>
                          <w:marTop w:val="0"/>
                          <w:marBottom w:val="0"/>
                          <w:divBdr>
                            <w:top w:val="none" w:sz="0" w:space="0" w:color="auto"/>
                            <w:left w:val="none" w:sz="0" w:space="0" w:color="auto"/>
                            <w:bottom w:val="none" w:sz="0" w:space="0" w:color="auto"/>
                            <w:right w:val="none" w:sz="0" w:space="0" w:color="auto"/>
                          </w:divBdr>
                          <w:divsChild>
                            <w:div w:id="1501313233">
                              <w:marLeft w:val="0"/>
                              <w:marRight w:val="0"/>
                              <w:marTop w:val="0"/>
                              <w:marBottom w:val="0"/>
                              <w:divBdr>
                                <w:top w:val="none" w:sz="0" w:space="0" w:color="auto"/>
                                <w:left w:val="none" w:sz="0" w:space="0" w:color="auto"/>
                                <w:bottom w:val="none" w:sz="0" w:space="0" w:color="auto"/>
                                <w:right w:val="none" w:sz="0" w:space="0" w:color="auto"/>
                              </w:divBdr>
                            </w:div>
                          </w:divsChild>
                        </w:div>
                        <w:div w:id="1157959466">
                          <w:marLeft w:val="0"/>
                          <w:marRight w:val="0"/>
                          <w:marTop w:val="0"/>
                          <w:marBottom w:val="0"/>
                          <w:divBdr>
                            <w:top w:val="none" w:sz="0" w:space="0" w:color="auto"/>
                            <w:left w:val="none" w:sz="0" w:space="0" w:color="auto"/>
                            <w:bottom w:val="none" w:sz="0" w:space="0" w:color="auto"/>
                            <w:right w:val="none" w:sz="0" w:space="0" w:color="auto"/>
                          </w:divBdr>
                          <w:divsChild>
                            <w:div w:id="972102623">
                              <w:marLeft w:val="0"/>
                              <w:marRight w:val="0"/>
                              <w:marTop w:val="0"/>
                              <w:marBottom w:val="0"/>
                              <w:divBdr>
                                <w:top w:val="none" w:sz="0" w:space="0" w:color="auto"/>
                                <w:left w:val="none" w:sz="0" w:space="0" w:color="auto"/>
                                <w:bottom w:val="none" w:sz="0" w:space="0" w:color="auto"/>
                                <w:right w:val="none" w:sz="0" w:space="0" w:color="auto"/>
                              </w:divBdr>
                            </w:div>
                          </w:divsChild>
                        </w:div>
                        <w:div w:id="2001497017">
                          <w:marLeft w:val="0"/>
                          <w:marRight w:val="0"/>
                          <w:marTop w:val="0"/>
                          <w:marBottom w:val="0"/>
                          <w:divBdr>
                            <w:top w:val="none" w:sz="0" w:space="0" w:color="auto"/>
                            <w:left w:val="none" w:sz="0" w:space="0" w:color="auto"/>
                            <w:bottom w:val="none" w:sz="0" w:space="0" w:color="auto"/>
                            <w:right w:val="none" w:sz="0" w:space="0" w:color="auto"/>
                          </w:divBdr>
                          <w:divsChild>
                            <w:div w:id="1055936531">
                              <w:marLeft w:val="0"/>
                              <w:marRight w:val="0"/>
                              <w:marTop w:val="0"/>
                              <w:marBottom w:val="0"/>
                              <w:divBdr>
                                <w:top w:val="none" w:sz="0" w:space="0" w:color="auto"/>
                                <w:left w:val="none" w:sz="0" w:space="0" w:color="auto"/>
                                <w:bottom w:val="none" w:sz="0" w:space="0" w:color="auto"/>
                                <w:right w:val="none" w:sz="0" w:space="0" w:color="auto"/>
                              </w:divBdr>
                            </w:div>
                          </w:divsChild>
                        </w:div>
                        <w:div w:id="1293749395">
                          <w:marLeft w:val="0"/>
                          <w:marRight w:val="0"/>
                          <w:marTop w:val="0"/>
                          <w:marBottom w:val="0"/>
                          <w:divBdr>
                            <w:top w:val="none" w:sz="0" w:space="0" w:color="auto"/>
                            <w:left w:val="none" w:sz="0" w:space="0" w:color="auto"/>
                            <w:bottom w:val="none" w:sz="0" w:space="0" w:color="auto"/>
                            <w:right w:val="none" w:sz="0" w:space="0" w:color="auto"/>
                          </w:divBdr>
                          <w:divsChild>
                            <w:div w:id="1317032117">
                              <w:marLeft w:val="0"/>
                              <w:marRight w:val="0"/>
                              <w:marTop w:val="0"/>
                              <w:marBottom w:val="0"/>
                              <w:divBdr>
                                <w:top w:val="none" w:sz="0" w:space="0" w:color="auto"/>
                                <w:left w:val="none" w:sz="0" w:space="0" w:color="auto"/>
                                <w:bottom w:val="none" w:sz="0" w:space="0" w:color="auto"/>
                                <w:right w:val="none" w:sz="0" w:space="0" w:color="auto"/>
                              </w:divBdr>
                            </w:div>
                          </w:divsChild>
                        </w:div>
                        <w:div w:id="700282176">
                          <w:marLeft w:val="0"/>
                          <w:marRight w:val="0"/>
                          <w:marTop w:val="0"/>
                          <w:marBottom w:val="0"/>
                          <w:divBdr>
                            <w:top w:val="none" w:sz="0" w:space="0" w:color="auto"/>
                            <w:left w:val="none" w:sz="0" w:space="0" w:color="auto"/>
                            <w:bottom w:val="none" w:sz="0" w:space="0" w:color="auto"/>
                            <w:right w:val="none" w:sz="0" w:space="0" w:color="auto"/>
                          </w:divBdr>
                          <w:divsChild>
                            <w:div w:id="2112120570">
                              <w:marLeft w:val="0"/>
                              <w:marRight w:val="0"/>
                              <w:marTop w:val="0"/>
                              <w:marBottom w:val="0"/>
                              <w:divBdr>
                                <w:top w:val="none" w:sz="0" w:space="0" w:color="auto"/>
                                <w:left w:val="none" w:sz="0" w:space="0" w:color="auto"/>
                                <w:bottom w:val="none" w:sz="0" w:space="0" w:color="auto"/>
                                <w:right w:val="none" w:sz="0" w:space="0" w:color="auto"/>
                              </w:divBdr>
                            </w:div>
                          </w:divsChild>
                        </w:div>
                        <w:div w:id="1299072825">
                          <w:marLeft w:val="0"/>
                          <w:marRight w:val="0"/>
                          <w:marTop w:val="0"/>
                          <w:marBottom w:val="0"/>
                          <w:divBdr>
                            <w:top w:val="none" w:sz="0" w:space="0" w:color="auto"/>
                            <w:left w:val="none" w:sz="0" w:space="0" w:color="auto"/>
                            <w:bottom w:val="none" w:sz="0" w:space="0" w:color="auto"/>
                            <w:right w:val="none" w:sz="0" w:space="0" w:color="auto"/>
                          </w:divBdr>
                          <w:divsChild>
                            <w:div w:id="1146825343">
                              <w:marLeft w:val="0"/>
                              <w:marRight w:val="0"/>
                              <w:marTop w:val="0"/>
                              <w:marBottom w:val="0"/>
                              <w:divBdr>
                                <w:top w:val="none" w:sz="0" w:space="0" w:color="auto"/>
                                <w:left w:val="none" w:sz="0" w:space="0" w:color="auto"/>
                                <w:bottom w:val="none" w:sz="0" w:space="0" w:color="auto"/>
                                <w:right w:val="none" w:sz="0" w:space="0" w:color="auto"/>
                              </w:divBdr>
                            </w:div>
                          </w:divsChild>
                        </w:div>
                        <w:div w:id="2125732382">
                          <w:marLeft w:val="0"/>
                          <w:marRight w:val="0"/>
                          <w:marTop w:val="0"/>
                          <w:marBottom w:val="0"/>
                          <w:divBdr>
                            <w:top w:val="none" w:sz="0" w:space="0" w:color="auto"/>
                            <w:left w:val="none" w:sz="0" w:space="0" w:color="auto"/>
                            <w:bottom w:val="none" w:sz="0" w:space="0" w:color="auto"/>
                            <w:right w:val="none" w:sz="0" w:space="0" w:color="auto"/>
                          </w:divBdr>
                          <w:divsChild>
                            <w:div w:id="1735617186">
                              <w:marLeft w:val="0"/>
                              <w:marRight w:val="0"/>
                              <w:marTop w:val="0"/>
                              <w:marBottom w:val="0"/>
                              <w:divBdr>
                                <w:top w:val="none" w:sz="0" w:space="0" w:color="auto"/>
                                <w:left w:val="none" w:sz="0" w:space="0" w:color="auto"/>
                                <w:bottom w:val="none" w:sz="0" w:space="0" w:color="auto"/>
                                <w:right w:val="none" w:sz="0" w:space="0" w:color="auto"/>
                              </w:divBdr>
                            </w:div>
                          </w:divsChild>
                        </w:div>
                        <w:div w:id="1320384408">
                          <w:marLeft w:val="0"/>
                          <w:marRight w:val="0"/>
                          <w:marTop w:val="0"/>
                          <w:marBottom w:val="0"/>
                          <w:divBdr>
                            <w:top w:val="none" w:sz="0" w:space="0" w:color="auto"/>
                            <w:left w:val="none" w:sz="0" w:space="0" w:color="auto"/>
                            <w:bottom w:val="none" w:sz="0" w:space="0" w:color="auto"/>
                            <w:right w:val="none" w:sz="0" w:space="0" w:color="auto"/>
                          </w:divBdr>
                          <w:divsChild>
                            <w:div w:id="1909800239">
                              <w:marLeft w:val="0"/>
                              <w:marRight w:val="0"/>
                              <w:marTop w:val="0"/>
                              <w:marBottom w:val="0"/>
                              <w:divBdr>
                                <w:top w:val="none" w:sz="0" w:space="0" w:color="auto"/>
                                <w:left w:val="none" w:sz="0" w:space="0" w:color="auto"/>
                                <w:bottom w:val="none" w:sz="0" w:space="0" w:color="auto"/>
                                <w:right w:val="none" w:sz="0" w:space="0" w:color="auto"/>
                              </w:divBdr>
                            </w:div>
                          </w:divsChild>
                        </w:div>
                        <w:div w:id="2135322972">
                          <w:marLeft w:val="0"/>
                          <w:marRight w:val="0"/>
                          <w:marTop w:val="0"/>
                          <w:marBottom w:val="0"/>
                          <w:divBdr>
                            <w:top w:val="none" w:sz="0" w:space="0" w:color="auto"/>
                            <w:left w:val="none" w:sz="0" w:space="0" w:color="auto"/>
                            <w:bottom w:val="none" w:sz="0" w:space="0" w:color="auto"/>
                            <w:right w:val="none" w:sz="0" w:space="0" w:color="auto"/>
                          </w:divBdr>
                          <w:divsChild>
                            <w:div w:id="766852334">
                              <w:marLeft w:val="0"/>
                              <w:marRight w:val="0"/>
                              <w:marTop w:val="0"/>
                              <w:marBottom w:val="0"/>
                              <w:divBdr>
                                <w:top w:val="none" w:sz="0" w:space="0" w:color="auto"/>
                                <w:left w:val="none" w:sz="0" w:space="0" w:color="auto"/>
                                <w:bottom w:val="none" w:sz="0" w:space="0" w:color="auto"/>
                                <w:right w:val="none" w:sz="0" w:space="0" w:color="auto"/>
                              </w:divBdr>
                            </w:div>
                          </w:divsChild>
                        </w:div>
                        <w:div w:id="1637443888">
                          <w:marLeft w:val="0"/>
                          <w:marRight w:val="0"/>
                          <w:marTop w:val="0"/>
                          <w:marBottom w:val="0"/>
                          <w:divBdr>
                            <w:top w:val="none" w:sz="0" w:space="0" w:color="auto"/>
                            <w:left w:val="none" w:sz="0" w:space="0" w:color="auto"/>
                            <w:bottom w:val="none" w:sz="0" w:space="0" w:color="auto"/>
                            <w:right w:val="none" w:sz="0" w:space="0" w:color="auto"/>
                          </w:divBdr>
                          <w:divsChild>
                            <w:div w:id="229851530">
                              <w:marLeft w:val="0"/>
                              <w:marRight w:val="0"/>
                              <w:marTop w:val="0"/>
                              <w:marBottom w:val="0"/>
                              <w:divBdr>
                                <w:top w:val="none" w:sz="0" w:space="0" w:color="auto"/>
                                <w:left w:val="none" w:sz="0" w:space="0" w:color="auto"/>
                                <w:bottom w:val="none" w:sz="0" w:space="0" w:color="auto"/>
                                <w:right w:val="none" w:sz="0" w:space="0" w:color="auto"/>
                              </w:divBdr>
                            </w:div>
                          </w:divsChild>
                        </w:div>
                        <w:div w:id="1275593478">
                          <w:marLeft w:val="0"/>
                          <w:marRight w:val="0"/>
                          <w:marTop w:val="0"/>
                          <w:marBottom w:val="0"/>
                          <w:divBdr>
                            <w:top w:val="none" w:sz="0" w:space="0" w:color="auto"/>
                            <w:left w:val="none" w:sz="0" w:space="0" w:color="auto"/>
                            <w:bottom w:val="none" w:sz="0" w:space="0" w:color="auto"/>
                            <w:right w:val="none" w:sz="0" w:space="0" w:color="auto"/>
                          </w:divBdr>
                          <w:divsChild>
                            <w:div w:id="1876116350">
                              <w:marLeft w:val="0"/>
                              <w:marRight w:val="0"/>
                              <w:marTop w:val="0"/>
                              <w:marBottom w:val="0"/>
                              <w:divBdr>
                                <w:top w:val="none" w:sz="0" w:space="0" w:color="auto"/>
                                <w:left w:val="none" w:sz="0" w:space="0" w:color="auto"/>
                                <w:bottom w:val="none" w:sz="0" w:space="0" w:color="auto"/>
                                <w:right w:val="none" w:sz="0" w:space="0" w:color="auto"/>
                              </w:divBdr>
                            </w:div>
                          </w:divsChild>
                        </w:div>
                        <w:div w:id="82148803">
                          <w:marLeft w:val="0"/>
                          <w:marRight w:val="0"/>
                          <w:marTop w:val="0"/>
                          <w:marBottom w:val="0"/>
                          <w:divBdr>
                            <w:top w:val="none" w:sz="0" w:space="0" w:color="auto"/>
                            <w:left w:val="none" w:sz="0" w:space="0" w:color="auto"/>
                            <w:bottom w:val="none" w:sz="0" w:space="0" w:color="auto"/>
                            <w:right w:val="none" w:sz="0" w:space="0" w:color="auto"/>
                          </w:divBdr>
                          <w:divsChild>
                            <w:div w:id="307249280">
                              <w:marLeft w:val="0"/>
                              <w:marRight w:val="0"/>
                              <w:marTop w:val="0"/>
                              <w:marBottom w:val="0"/>
                              <w:divBdr>
                                <w:top w:val="none" w:sz="0" w:space="0" w:color="auto"/>
                                <w:left w:val="none" w:sz="0" w:space="0" w:color="auto"/>
                                <w:bottom w:val="none" w:sz="0" w:space="0" w:color="auto"/>
                                <w:right w:val="none" w:sz="0" w:space="0" w:color="auto"/>
                              </w:divBdr>
                            </w:div>
                          </w:divsChild>
                        </w:div>
                        <w:div w:id="1164467259">
                          <w:marLeft w:val="0"/>
                          <w:marRight w:val="0"/>
                          <w:marTop w:val="0"/>
                          <w:marBottom w:val="0"/>
                          <w:divBdr>
                            <w:top w:val="none" w:sz="0" w:space="0" w:color="auto"/>
                            <w:left w:val="none" w:sz="0" w:space="0" w:color="auto"/>
                            <w:bottom w:val="none" w:sz="0" w:space="0" w:color="auto"/>
                            <w:right w:val="none" w:sz="0" w:space="0" w:color="auto"/>
                          </w:divBdr>
                          <w:divsChild>
                            <w:div w:id="1533881209">
                              <w:marLeft w:val="0"/>
                              <w:marRight w:val="0"/>
                              <w:marTop w:val="0"/>
                              <w:marBottom w:val="0"/>
                              <w:divBdr>
                                <w:top w:val="none" w:sz="0" w:space="0" w:color="auto"/>
                                <w:left w:val="none" w:sz="0" w:space="0" w:color="auto"/>
                                <w:bottom w:val="none" w:sz="0" w:space="0" w:color="auto"/>
                                <w:right w:val="none" w:sz="0" w:space="0" w:color="auto"/>
                              </w:divBdr>
                            </w:div>
                          </w:divsChild>
                        </w:div>
                        <w:div w:id="1017854826">
                          <w:marLeft w:val="0"/>
                          <w:marRight w:val="0"/>
                          <w:marTop w:val="0"/>
                          <w:marBottom w:val="0"/>
                          <w:divBdr>
                            <w:top w:val="none" w:sz="0" w:space="0" w:color="auto"/>
                            <w:left w:val="none" w:sz="0" w:space="0" w:color="auto"/>
                            <w:bottom w:val="none" w:sz="0" w:space="0" w:color="auto"/>
                            <w:right w:val="none" w:sz="0" w:space="0" w:color="auto"/>
                          </w:divBdr>
                          <w:divsChild>
                            <w:div w:id="2009281358">
                              <w:marLeft w:val="0"/>
                              <w:marRight w:val="0"/>
                              <w:marTop w:val="0"/>
                              <w:marBottom w:val="0"/>
                              <w:divBdr>
                                <w:top w:val="none" w:sz="0" w:space="0" w:color="auto"/>
                                <w:left w:val="none" w:sz="0" w:space="0" w:color="auto"/>
                                <w:bottom w:val="none" w:sz="0" w:space="0" w:color="auto"/>
                                <w:right w:val="none" w:sz="0" w:space="0" w:color="auto"/>
                              </w:divBdr>
                            </w:div>
                          </w:divsChild>
                        </w:div>
                        <w:div w:id="1493985527">
                          <w:marLeft w:val="0"/>
                          <w:marRight w:val="0"/>
                          <w:marTop w:val="0"/>
                          <w:marBottom w:val="0"/>
                          <w:divBdr>
                            <w:top w:val="none" w:sz="0" w:space="0" w:color="auto"/>
                            <w:left w:val="none" w:sz="0" w:space="0" w:color="auto"/>
                            <w:bottom w:val="none" w:sz="0" w:space="0" w:color="auto"/>
                            <w:right w:val="none" w:sz="0" w:space="0" w:color="auto"/>
                          </w:divBdr>
                          <w:divsChild>
                            <w:div w:id="1690253748">
                              <w:marLeft w:val="0"/>
                              <w:marRight w:val="0"/>
                              <w:marTop w:val="0"/>
                              <w:marBottom w:val="0"/>
                              <w:divBdr>
                                <w:top w:val="none" w:sz="0" w:space="0" w:color="auto"/>
                                <w:left w:val="none" w:sz="0" w:space="0" w:color="auto"/>
                                <w:bottom w:val="none" w:sz="0" w:space="0" w:color="auto"/>
                                <w:right w:val="none" w:sz="0" w:space="0" w:color="auto"/>
                              </w:divBdr>
                            </w:div>
                          </w:divsChild>
                        </w:div>
                        <w:div w:id="1611279770">
                          <w:marLeft w:val="0"/>
                          <w:marRight w:val="0"/>
                          <w:marTop w:val="0"/>
                          <w:marBottom w:val="0"/>
                          <w:divBdr>
                            <w:top w:val="none" w:sz="0" w:space="0" w:color="auto"/>
                            <w:left w:val="none" w:sz="0" w:space="0" w:color="auto"/>
                            <w:bottom w:val="none" w:sz="0" w:space="0" w:color="auto"/>
                            <w:right w:val="none" w:sz="0" w:space="0" w:color="auto"/>
                          </w:divBdr>
                          <w:divsChild>
                            <w:div w:id="64036849">
                              <w:marLeft w:val="0"/>
                              <w:marRight w:val="0"/>
                              <w:marTop w:val="0"/>
                              <w:marBottom w:val="0"/>
                              <w:divBdr>
                                <w:top w:val="none" w:sz="0" w:space="0" w:color="auto"/>
                                <w:left w:val="none" w:sz="0" w:space="0" w:color="auto"/>
                                <w:bottom w:val="none" w:sz="0" w:space="0" w:color="auto"/>
                                <w:right w:val="none" w:sz="0" w:space="0" w:color="auto"/>
                              </w:divBdr>
                            </w:div>
                          </w:divsChild>
                        </w:div>
                        <w:div w:id="1336608855">
                          <w:marLeft w:val="0"/>
                          <w:marRight w:val="0"/>
                          <w:marTop w:val="0"/>
                          <w:marBottom w:val="0"/>
                          <w:divBdr>
                            <w:top w:val="none" w:sz="0" w:space="0" w:color="auto"/>
                            <w:left w:val="none" w:sz="0" w:space="0" w:color="auto"/>
                            <w:bottom w:val="none" w:sz="0" w:space="0" w:color="auto"/>
                            <w:right w:val="none" w:sz="0" w:space="0" w:color="auto"/>
                          </w:divBdr>
                          <w:divsChild>
                            <w:div w:id="98725861">
                              <w:marLeft w:val="0"/>
                              <w:marRight w:val="0"/>
                              <w:marTop w:val="0"/>
                              <w:marBottom w:val="0"/>
                              <w:divBdr>
                                <w:top w:val="none" w:sz="0" w:space="0" w:color="auto"/>
                                <w:left w:val="none" w:sz="0" w:space="0" w:color="auto"/>
                                <w:bottom w:val="none" w:sz="0" w:space="0" w:color="auto"/>
                                <w:right w:val="none" w:sz="0" w:space="0" w:color="auto"/>
                              </w:divBdr>
                            </w:div>
                          </w:divsChild>
                        </w:div>
                        <w:div w:id="405540488">
                          <w:marLeft w:val="0"/>
                          <w:marRight w:val="0"/>
                          <w:marTop w:val="0"/>
                          <w:marBottom w:val="0"/>
                          <w:divBdr>
                            <w:top w:val="none" w:sz="0" w:space="0" w:color="auto"/>
                            <w:left w:val="none" w:sz="0" w:space="0" w:color="auto"/>
                            <w:bottom w:val="none" w:sz="0" w:space="0" w:color="auto"/>
                            <w:right w:val="none" w:sz="0" w:space="0" w:color="auto"/>
                          </w:divBdr>
                          <w:divsChild>
                            <w:div w:id="1797024933">
                              <w:marLeft w:val="0"/>
                              <w:marRight w:val="0"/>
                              <w:marTop w:val="0"/>
                              <w:marBottom w:val="0"/>
                              <w:divBdr>
                                <w:top w:val="none" w:sz="0" w:space="0" w:color="auto"/>
                                <w:left w:val="none" w:sz="0" w:space="0" w:color="auto"/>
                                <w:bottom w:val="none" w:sz="0" w:space="0" w:color="auto"/>
                                <w:right w:val="none" w:sz="0" w:space="0" w:color="auto"/>
                              </w:divBdr>
                            </w:div>
                          </w:divsChild>
                        </w:div>
                        <w:div w:id="713580518">
                          <w:marLeft w:val="0"/>
                          <w:marRight w:val="0"/>
                          <w:marTop w:val="0"/>
                          <w:marBottom w:val="0"/>
                          <w:divBdr>
                            <w:top w:val="none" w:sz="0" w:space="0" w:color="auto"/>
                            <w:left w:val="none" w:sz="0" w:space="0" w:color="auto"/>
                            <w:bottom w:val="none" w:sz="0" w:space="0" w:color="auto"/>
                            <w:right w:val="none" w:sz="0" w:space="0" w:color="auto"/>
                          </w:divBdr>
                          <w:divsChild>
                            <w:div w:id="236788332">
                              <w:marLeft w:val="0"/>
                              <w:marRight w:val="0"/>
                              <w:marTop w:val="0"/>
                              <w:marBottom w:val="0"/>
                              <w:divBdr>
                                <w:top w:val="none" w:sz="0" w:space="0" w:color="auto"/>
                                <w:left w:val="none" w:sz="0" w:space="0" w:color="auto"/>
                                <w:bottom w:val="none" w:sz="0" w:space="0" w:color="auto"/>
                                <w:right w:val="none" w:sz="0" w:space="0" w:color="auto"/>
                              </w:divBdr>
                            </w:div>
                          </w:divsChild>
                        </w:div>
                        <w:div w:id="670835624">
                          <w:marLeft w:val="0"/>
                          <w:marRight w:val="0"/>
                          <w:marTop w:val="0"/>
                          <w:marBottom w:val="0"/>
                          <w:divBdr>
                            <w:top w:val="none" w:sz="0" w:space="0" w:color="auto"/>
                            <w:left w:val="none" w:sz="0" w:space="0" w:color="auto"/>
                            <w:bottom w:val="none" w:sz="0" w:space="0" w:color="auto"/>
                            <w:right w:val="none" w:sz="0" w:space="0" w:color="auto"/>
                          </w:divBdr>
                          <w:divsChild>
                            <w:div w:id="286549707">
                              <w:marLeft w:val="0"/>
                              <w:marRight w:val="0"/>
                              <w:marTop w:val="0"/>
                              <w:marBottom w:val="0"/>
                              <w:divBdr>
                                <w:top w:val="none" w:sz="0" w:space="0" w:color="auto"/>
                                <w:left w:val="none" w:sz="0" w:space="0" w:color="auto"/>
                                <w:bottom w:val="none" w:sz="0" w:space="0" w:color="auto"/>
                                <w:right w:val="none" w:sz="0" w:space="0" w:color="auto"/>
                              </w:divBdr>
                            </w:div>
                          </w:divsChild>
                        </w:div>
                        <w:div w:id="1145119473">
                          <w:marLeft w:val="0"/>
                          <w:marRight w:val="0"/>
                          <w:marTop w:val="0"/>
                          <w:marBottom w:val="0"/>
                          <w:divBdr>
                            <w:top w:val="none" w:sz="0" w:space="0" w:color="auto"/>
                            <w:left w:val="none" w:sz="0" w:space="0" w:color="auto"/>
                            <w:bottom w:val="none" w:sz="0" w:space="0" w:color="auto"/>
                            <w:right w:val="none" w:sz="0" w:space="0" w:color="auto"/>
                          </w:divBdr>
                          <w:divsChild>
                            <w:div w:id="2116899030">
                              <w:marLeft w:val="0"/>
                              <w:marRight w:val="0"/>
                              <w:marTop w:val="0"/>
                              <w:marBottom w:val="0"/>
                              <w:divBdr>
                                <w:top w:val="none" w:sz="0" w:space="0" w:color="auto"/>
                                <w:left w:val="none" w:sz="0" w:space="0" w:color="auto"/>
                                <w:bottom w:val="none" w:sz="0" w:space="0" w:color="auto"/>
                                <w:right w:val="none" w:sz="0" w:space="0" w:color="auto"/>
                              </w:divBdr>
                            </w:div>
                          </w:divsChild>
                        </w:div>
                        <w:div w:id="677512362">
                          <w:marLeft w:val="0"/>
                          <w:marRight w:val="0"/>
                          <w:marTop w:val="0"/>
                          <w:marBottom w:val="0"/>
                          <w:divBdr>
                            <w:top w:val="none" w:sz="0" w:space="0" w:color="auto"/>
                            <w:left w:val="none" w:sz="0" w:space="0" w:color="auto"/>
                            <w:bottom w:val="none" w:sz="0" w:space="0" w:color="auto"/>
                            <w:right w:val="none" w:sz="0" w:space="0" w:color="auto"/>
                          </w:divBdr>
                          <w:divsChild>
                            <w:div w:id="286013722">
                              <w:marLeft w:val="0"/>
                              <w:marRight w:val="0"/>
                              <w:marTop w:val="0"/>
                              <w:marBottom w:val="0"/>
                              <w:divBdr>
                                <w:top w:val="none" w:sz="0" w:space="0" w:color="auto"/>
                                <w:left w:val="none" w:sz="0" w:space="0" w:color="auto"/>
                                <w:bottom w:val="none" w:sz="0" w:space="0" w:color="auto"/>
                                <w:right w:val="none" w:sz="0" w:space="0" w:color="auto"/>
                              </w:divBdr>
                            </w:div>
                          </w:divsChild>
                        </w:div>
                        <w:div w:id="415396450">
                          <w:marLeft w:val="0"/>
                          <w:marRight w:val="0"/>
                          <w:marTop w:val="0"/>
                          <w:marBottom w:val="0"/>
                          <w:divBdr>
                            <w:top w:val="none" w:sz="0" w:space="0" w:color="auto"/>
                            <w:left w:val="none" w:sz="0" w:space="0" w:color="auto"/>
                            <w:bottom w:val="none" w:sz="0" w:space="0" w:color="auto"/>
                            <w:right w:val="none" w:sz="0" w:space="0" w:color="auto"/>
                          </w:divBdr>
                          <w:divsChild>
                            <w:div w:id="166484815">
                              <w:marLeft w:val="0"/>
                              <w:marRight w:val="0"/>
                              <w:marTop w:val="0"/>
                              <w:marBottom w:val="0"/>
                              <w:divBdr>
                                <w:top w:val="none" w:sz="0" w:space="0" w:color="auto"/>
                                <w:left w:val="none" w:sz="0" w:space="0" w:color="auto"/>
                                <w:bottom w:val="none" w:sz="0" w:space="0" w:color="auto"/>
                                <w:right w:val="none" w:sz="0" w:space="0" w:color="auto"/>
                              </w:divBdr>
                            </w:div>
                          </w:divsChild>
                        </w:div>
                        <w:div w:id="1777023731">
                          <w:marLeft w:val="0"/>
                          <w:marRight w:val="0"/>
                          <w:marTop w:val="0"/>
                          <w:marBottom w:val="0"/>
                          <w:divBdr>
                            <w:top w:val="none" w:sz="0" w:space="0" w:color="auto"/>
                            <w:left w:val="none" w:sz="0" w:space="0" w:color="auto"/>
                            <w:bottom w:val="none" w:sz="0" w:space="0" w:color="auto"/>
                            <w:right w:val="none" w:sz="0" w:space="0" w:color="auto"/>
                          </w:divBdr>
                          <w:divsChild>
                            <w:div w:id="926617320">
                              <w:marLeft w:val="0"/>
                              <w:marRight w:val="0"/>
                              <w:marTop w:val="0"/>
                              <w:marBottom w:val="0"/>
                              <w:divBdr>
                                <w:top w:val="none" w:sz="0" w:space="0" w:color="auto"/>
                                <w:left w:val="none" w:sz="0" w:space="0" w:color="auto"/>
                                <w:bottom w:val="none" w:sz="0" w:space="0" w:color="auto"/>
                                <w:right w:val="none" w:sz="0" w:space="0" w:color="auto"/>
                              </w:divBdr>
                            </w:div>
                          </w:divsChild>
                        </w:div>
                        <w:div w:id="249044515">
                          <w:marLeft w:val="0"/>
                          <w:marRight w:val="0"/>
                          <w:marTop w:val="0"/>
                          <w:marBottom w:val="0"/>
                          <w:divBdr>
                            <w:top w:val="none" w:sz="0" w:space="0" w:color="auto"/>
                            <w:left w:val="none" w:sz="0" w:space="0" w:color="auto"/>
                            <w:bottom w:val="none" w:sz="0" w:space="0" w:color="auto"/>
                            <w:right w:val="none" w:sz="0" w:space="0" w:color="auto"/>
                          </w:divBdr>
                          <w:divsChild>
                            <w:div w:id="267856696">
                              <w:marLeft w:val="0"/>
                              <w:marRight w:val="0"/>
                              <w:marTop w:val="0"/>
                              <w:marBottom w:val="0"/>
                              <w:divBdr>
                                <w:top w:val="none" w:sz="0" w:space="0" w:color="auto"/>
                                <w:left w:val="none" w:sz="0" w:space="0" w:color="auto"/>
                                <w:bottom w:val="none" w:sz="0" w:space="0" w:color="auto"/>
                                <w:right w:val="none" w:sz="0" w:space="0" w:color="auto"/>
                              </w:divBdr>
                            </w:div>
                          </w:divsChild>
                        </w:div>
                        <w:div w:id="127625027">
                          <w:marLeft w:val="0"/>
                          <w:marRight w:val="0"/>
                          <w:marTop w:val="0"/>
                          <w:marBottom w:val="0"/>
                          <w:divBdr>
                            <w:top w:val="none" w:sz="0" w:space="0" w:color="auto"/>
                            <w:left w:val="none" w:sz="0" w:space="0" w:color="auto"/>
                            <w:bottom w:val="none" w:sz="0" w:space="0" w:color="auto"/>
                            <w:right w:val="none" w:sz="0" w:space="0" w:color="auto"/>
                          </w:divBdr>
                          <w:divsChild>
                            <w:div w:id="759302345">
                              <w:marLeft w:val="0"/>
                              <w:marRight w:val="0"/>
                              <w:marTop w:val="0"/>
                              <w:marBottom w:val="0"/>
                              <w:divBdr>
                                <w:top w:val="none" w:sz="0" w:space="0" w:color="auto"/>
                                <w:left w:val="none" w:sz="0" w:space="0" w:color="auto"/>
                                <w:bottom w:val="none" w:sz="0" w:space="0" w:color="auto"/>
                                <w:right w:val="none" w:sz="0" w:space="0" w:color="auto"/>
                              </w:divBdr>
                            </w:div>
                          </w:divsChild>
                        </w:div>
                        <w:div w:id="1114177944">
                          <w:marLeft w:val="0"/>
                          <w:marRight w:val="0"/>
                          <w:marTop w:val="0"/>
                          <w:marBottom w:val="0"/>
                          <w:divBdr>
                            <w:top w:val="none" w:sz="0" w:space="0" w:color="auto"/>
                            <w:left w:val="none" w:sz="0" w:space="0" w:color="auto"/>
                            <w:bottom w:val="none" w:sz="0" w:space="0" w:color="auto"/>
                            <w:right w:val="none" w:sz="0" w:space="0" w:color="auto"/>
                          </w:divBdr>
                          <w:divsChild>
                            <w:div w:id="786965738">
                              <w:marLeft w:val="0"/>
                              <w:marRight w:val="0"/>
                              <w:marTop w:val="0"/>
                              <w:marBottom w:val="0"/>
                              <w:divBdr>
                                <w:top w:val="none" w:sz="0" w:space="0" w:color="auto"/>
                                <w:left w:val="none" w:sz="0" w:space="0" w:color="auto"/>
                                <w:bottom w:val="none" w:sz="0" w:space="0" w:color="auto"/>
                                <w:right w:val="none" w:sz="0" w:space="0" w:color="auto"/>
                              </w:divBdr>
                            </w:div>
                          </w:divsChild>
                        </w:div>
                        <w:div w:id="1973243031">
                          <w:marLeft w:val="0"/>
                          <w:marRight w:val="0"/>
                          <w:marTop w:val="0"/>
                          <w:marBottom w:val="0"/>
                          <w:divBdr>
                            <w:top w:val="none" w:sz="0" w:space="0" w:color="auto"/>
                            <w:left w:val="none" w:sz="0" w:space="0" w:color="auto"/>
                            <w:bottom w:val="none" w:sz="0" w:space="0" w:color="auto"/>
                            <w:right w:val="none" w:sz="0" w:space="0" w:color="auto"/>
                          </w:divBdr>
                          <w:divsChild>
                            <w:div w:id="907836471">
                              <w:marLeft w:val="0"/>
                              <w:marRight w:val="0"/>
                              <w:marTop w:val="0"/>
                              <w:marBottom w:val="0"/>
                              <w:divBdr>
                                <w:top w:val="none" w:sz="0" w:space="0" w:color="auto"/>
                                <w:left w:val="none" w:sz="0" w:space="0" w:color="auto"/>
                                <w:bottom w:val="none" w:sz="0" w:space="0" w:color="auto"/>
                                <w:right w:val="none" w:sz="0" w:space="0" w:color="auto"/>
                              </w:divBdr>
                            </w:div>
                          </w:divsChild>
                        </w:div>
                        <w:div w:id="2092316434">
                          <w:marLeft w:val="0"/>
                          <w:marRight w:val="0"/>
                          <w:marTop w:val="0"/>
                          <w:marBottom w:val="0"/>
                          <w:divBdr>
                            <w:top w:val="none" w:sz="0" w:space="0" w:color="auto"/>
                            <w:left w:val="none" w:sz="0" w:space="0" w:color="auto"/>
                            <w:bottom w:val="none" w:sz="0" w:space="0" w:color="auto"/>
                            <w:right w:val="none" w:sz="0" w:space="0" w:color="auto"/>
                          </w:divBdr>
                          <w:divsChild>
                            <w:div w:id="1246838318">
                              <w:marLeft w:val="0"/>
                              <w:marRight w:val="0"/>
                              <w:marTop w:val="0"/>
                              <w:marBottom w:val="0"/>
                              <w:divBdr>
                                <w:top w:val="none" w:sz="0" w:space="0" w:color="auto"/>
                                <w:left w:val="none" w:sz="0" w:space="0" w:color="auto"/>
                                <w:bottom w:val="none" w:sz="0" w:space="0" w:color="auto"/>
                                <w:right w:val="none" w:sz="0" w:space="0" w:color="auto"/>
                              </w:divBdr>
                            </w:div>
                          </w:divsChild>
                        </w:div>
                        <w:div w:id="617447212">
                          <w:marLeft w:val="0"/>
                          <w:marRight w:val="0"/>
                          <w:marTop w:val="0"/>
                          <w:marBottom w:val="0"/>
                          <w:divBdr>
                            <w:top w:val="none" w:sz="0" w:space="0" w:color="auto"/>
                            <w:left w:val="none" w:sz="0" w:space="0" w:color="auto"/>
                            <w:bottom w:val="none" w:sz="0" w:space="0" w:color="auto"/>
                            <w:right w:val="none" w:sz="0" w:space="0" w:color="auto"/>
                          </w:divBdr>
                          <w:divsChild>
                            <w:div w:id="1165778621">
                              <w:marLeft w:val="0"/>
                              <w:marRight w:val="0"/>
                              <w:marTop w:val="0"/>
                              <w:marBottom w:val="0"/>
                              <w:divBdr>
                                <w:top w:val="none" w:sz="0" w:space="0" w:color="auto"/>
                                <w:left w:val="none" w:sz="0" w:space="0" w:color="auto"/>
                                <w:bottom w:val="none" w:sz="0" w:space="0" w:color="auto"/>
                                <w:right w:val="none" w:sz="0" w:space="0" w:color="auto"/>
                              </w:divBdr>
                            </w:div>
                          </w:divsChild>
                        </w:div>
                        <w:div w:id="77295107">
                          <w:marLeft w:val="0"/>
                          <w:marRight w:val="0"/>
                          <w:marTop w:val="0"/>
                          <w:marBottom w:val="0"/>
                          <w:divBdr>
                            <w:top w:val="none" w:sz="0" w:space="0" w:color="auto"/>
                            <w:left w:val="none" w:sz="0" w:space="0" w:color="auto"/>
                            <w:bottom w:val="none" w:sz="0" w:space="0" w:color="auto"/>
                            <w:right w:val="none" w:sz="0" w:space="0" w:color="auto"/>
                          </w:divBdr>
                          <w:divsChild>
                            <w:div w:id="1488017991">
                              <w:marLeft w:val="0"/>
                              <w:marRight w:val="0"/>
                              <w:marTop w:val="0"/>
                              <w:marBottom w:val="0"/>
                              <w:divBdr>
                                <w:top w:val="none" w:sz="0" w:space="0" w:color="auto"/>
                                <w:left w:val="none" w:sz="0" w:space="0" w:color="auto"/>
                                <w:bottom w:val="none" w:sz="0" w:space="0" w:color="auto"/>
                                <w:right w:val="none" w:sz="0" w:space="0" w:color="auto"/>
                              </w:divBdr>
                            </w:div>
                          </w:divsChild>
                        </w:div>
                        <w:div w:id="229004063">
                          <w:marLeft w:val="0"/>
                          <w:marRight w:val="0"/>
                          <w:marTop w:val="0"/>
                          <w:marBottom w:val="0"/>
                          <w:divBdr>
                            <w:top w:val="none" w:sz="0" w:space="0" w:color="auto"/>
                            <w:left w:val="none" w:sz="0" w:space="0" w:color="auto"/>
                            <w:bottom w:val="none" w:sz="0" w:space="0" w:color="auto"/>
                            <w:right w:val="none" w:sz="0" w:space="0" w:color="auto"/>
                          </w:divBdr>
                          <w:divsChild>
                            <w:div w:id="570432414">
                              <w:marLeft w:val="0"/>
                              <w:marRight w:val="0"/>
                              <w:marTop w:val="0"/>
                              <w:marBottom w:val="0"/>
                              <w:divBdr>
                                <w:top w:val="none" w:sz="0" w:space="0" w:color="auto"/>
                                <w:left w:val="none" w:sz="0" w:space="0" w:color="auto"/>
                                <w:bottom w:val="none" w:sz="0" w:space="0" w:color="auto"/>
                                <w:right w:val="none" w:sz="0" w:space="0" w:color="auto"/>
                              </w:divBdr>
                            </w:div>
                          </w:divsChild>
                        </w:div>
                        <w:div w:id="1768888901">
                          <w:marLeft w:val="0"/>
                          <w:marRight w:val="0"/>
                          <w:marTop w:val="0"/>
                          <w:marBottom w:val="0"/>
                          <w:divBdr>
                            <w:top w:val="none" w:sz="0" w:space="0" w:color="auto"/>
                            <w:left w:val="none" w:sz="0" w:space="0" w:color="auto"/>
                            <w:bottom w:val="none" w:sz="0" w:space="0" w:color="auto"/>
                            <w:right w:val="none" w:sz="0" w:space="0" w:color="auto"/>
                          </w:divBdr>
                          <w:divsChild>
                            <w:div w:id="1653408237">
                              <w:marLeft w:val="0"/>
                              <w:marRight w:val="0"/>
                              <w:marTop w:val="0"/>
                              <w:marBottom w:val="0"/>
                              <w:divBdr>
                                <w:top w:val="none" w:sz="0" w:space="0" w:color="auto"/>
                                <w:left w:val="none" w:sz="0" w:space="0" w:color="auto"/>
                                <w:bottom w:val="none" w:sz="0" w:space="0" w:color="auto"/>
                                <w:right w:val="none" w:sz="0" w:space="0" w:color="auto"/>
                              </w:divBdr>
                            </w:div>
                          </w:divsChild>
                        </w:div>
                        <w:div w:id="618530889">
                          <w:marLeft w:val="0"/>
                          <w:marRight w:val="0"/>
                          <w:marTop w:val="0"/>
                          <w:marBottom w:val="0"/>
                          <w:divBdr>
                            <w:top w:val="none" w:sz="0" w:space="0" w:color="auto"/>
                            <w:left w:val="none" w:sz="0" w:space="0" w:color="auto"/>
                            <w:bottom w:val="none" w:sz="0" w:space="0" w:color="auto"/>
                            <w:right w:val="none" w:sz="0" w:space="0" w:color="auto"/>
                          </w:divBdr>
                          <w:divsChild>
                            <w:div w:id="1658222204">
                              <w:marLeft w:val="0"/>
                              <w:marRight w:val="0"/>
                              <w:marTop w:val="0"/>
                              <w:marBottom w:val="0"/>
                              <w:divBdr>
                                <w:top w:val="none" w:sz="0" w:space="0" w:color="auto"/>
                                <w:left w:val="none" w:sz="0" w:space="0" w:color="auto"/>
                                <w:bottom w:val="none" w:sz="0" w:space="0" w:color="auto"/>
                                <w:right w:val="none" w:sz="0" w:space="0" w:color="auto"/>
                              </w:divBdr>
                            </w:div>
                          </w:divsChild>
                        </w:div>
                        <w:div w:id="354774860">
                          <w:marLeft w:val="0"/>
                          <w:marRight w:val="0"/>
                          <w:marTop w:val="0"/>
                          <w:marBottom w:val="0"/>
                          <w:divBdr>
                            <w:top w:val="none" w:sz="0" w:space="0" w:color="auto"/>
                            <w:left w:val="none" w:sz="0" w:space="0" w:color="auto"/>
                            <w:bottom w:val="none" w:sz="0" w:space="0" w:color="auto"/>
                            <w:right w:val="none" w:sz="0" w:space="0" w:color="auto"/>
                          </w:divBdr>
                          <w:divsChild>
                            <w:div w:id="1688098696">
                              <w:marLeft w:val="0"/>
                              <w:marRight w:val="0"/>
                              <w:marTop w:val="0"/>
                              <w:marBottom w:val="0"/>
                              <w:divBdr>
                                <w:top w:val="none" w:sz="0" w:space="0" w:color="auto"/>
                                <w:left w:val="none" w:sz="0" w:space="0" w:color="auto"/>
                                <w:bottom w:val="none" w:sz="0" w:space="0" w:color="auto"/>
                                <w:right w:val="none" w:sz="0" w:space="0" w:color="auto"/>
                              </w:divBdr>
                            </w:div>
                          </w:divsChild>
                        </w:div>
                        <w:div w:id="957031343">
                          <w:marLeft w:val="0"/>
                          <w:marRight w:val="0"/>
                          <w:marTop w:val="0"/>
                          <w:marBottom w:val="0"/>
                          <w:divBdr>
                            <w:top w:val="none" w:sz="0" w:space="0" w:color="auto"/>
                            <w:left w:val="none" w:sz="0" w:space="0" w:color="auto"/>
                            <w:bottom w:val="none" w:sz="0" w:space="0" w:color="auto"/>
                            <w:right w:val="none" w:sz="0" w:space="0" w:color="auto"/>
                          </w:divBdr>
                          <w:divsChild>
                            <w:div w:id="1522010284">
                              <w:marLeft w:val="0"/>
                              <w:marRight w:val="0"/>
                              <w:marTop w:val="0"/>
                              <w:marBottom w:val="0"/>
                              <w:divBdr>
                                <w:top w:val="none" w:sz="0" w:space="0" w:color="auto"/>
                                <w:left w:val="none" w:sz="0" w:space="0" w:color="auto"/>
                                <w:bottom w:val="none" w:sz="0" w:space="0" w:color="auto"/>
                                <w:right w:val="none" w:sz="0" w:space="0" w:color="auto"/>
                              </w:divBdr>
                            </w:div>
                          </w:divsChild>
                        </w:div>
                        <w:div w:id="2087146711">
                          <w:marLeft w:val="0"/>
                          <w:marRight w:val="0"/>
                          <w:marTop w:val="0"/>
                          <w:marBottom w:val="0"/>
                          <w:divBdr>
                            <w:top w:val="none" w:sz="0" w:space="0" w:color="auto"/>
                            <w:left w:val="none" w:sz="0" w:space="0" w:color="auto"/>
                            <w:bottom w:val="none" w:sz="0" w:space="0" w:color="auto"/>
                            <w:right w:val="none" w:sz="0" w:space="0" w:color="auto"/>
                          </w:divBdr>
                          <w:divsChild>
                            <w:div w:id="90050377">
                              <w:marLeft w:val="0"/>
                              <w:marRight w:val="0"/>
                              <w:marTop w:val="0"/>
                              <w:marBottom w:val="0"/>
                              <w:divBdr>
                                <w:top w:val="none" w:sz="0" w:space="0" w:color="auto"/>
                                <w:left w:val="none" w:sz="0" w:space="0" w:color="auto"/>
                                <w:bottom w:val="none" w:sz="0" w:space="0" w:color="auto"/>
                                <w:right w:val="none" w:sz="0" w:space="0" w:color="auto"/>
                              </w:divBdr>
                            </w:div>
                          </w:divsChild>
                        </w:div>
                        <w:div w:id="537398497">
                          <w:marLeft w:val="0"/>
                          <w:marRight w:val="0"/>
                          <w:marTop w:val="0"/>
                          <w:marBottom w:val="0"/>
                          <w:divBdr>
                            <w:top w:val="none" w:sz="0" w:space="0" w:color="auto"/>
                            <w:left w:val="none" w:sz="0" w:space="0" w:color="auto"/>
                            <w:bottom w:val="none" w:sz="0" w:space="0" w:color="auto"/>
                            <w:right w:val="none" w:sz="0" w:space="0" w:color="auto"/>
                          </w:divBdr>
                          <w:divsChild>
                            <w:div w:id="1693267786">
                              <w:marLeft w:val="0"/>
                              <w:marRight w:val="0"/>
                              <w:marTop w:val="0"/>
                              <w:marBottom w:val="0"/>
                              <w:divBdr>
                                <w:top w:val="none" w:sz="0" w:space="0" w:color="auto"/>
                                <w:left w:val="none" w:sz="0" w:space="0" w:color="auto"/>
                                <w:bottom w:val="none" w:sz="0" w:space="0" w:color="auto"/>
                                <w:right w:val="none" w:sz="0" w:space="0" w:color="auto"/>
                              </w:divBdr>
                            </w:div>
                          </w:divsChild>
                        </w:div>
                        <w:div w:id="325673080">
                          <w:marLeft w:val="0"/>
                          <w:marRight w:val="0"/>
                          <w:marTop w:val="0"/>
                          <w:marBottom w:val="0"/>
                          <w:divBdr>
                            <w:top w:val="none" w:sz="0" w:space="0" w:color="auto"/>
                            <w:left w:val="none" w:sz="0" w:space="0" w:color="auto"/>
                            <w:bottom w:val="none" w:sz="0" w:space="0" w:color="auto"/>
                            <w:right w:val="none" w:sz="0" w:space="0" w:color="auto"/>
                          </w:divBdr>
                          <w:divsChild>
                            <w:div w:id="259993540">
                              <w:marLeft w:val="0"/>
                              <w:marRight w:val="0"/>
                              <w:marTop w:val="0"/>
                              <w:marBottom w:val="0"/>
                              <w:divBdr>
                                <w:top w:val="none" w:sz="0" w:space="0" w:color="auto"/>
                                <w:left w:val="none" w:sz="0" w:space="0" w:color="auto"/>
                                <w:bottom w:val="none" w:sz="0" w:space="0" w:color="auto"/>
                                <w:right w:val="none" w:sz="0" w:space="0" w:color="auto"/>
                              </w:divBdr>
                            </w:div>
                          </w:divsChild>
                        </w:div>
                        <w:div w:id="1151292661">
                          <w:marLeft w:val="0"/>
                          <w:marRight w:val="0"/>
                          <w:marTop w:val="0"/>
                          <w:marBottom w:val="0"/>
                          <w:divBdr>
                            <w:top w:val="none" w:sz="0" w:space="0" w:color="auto"/>
                            <w:left w:val="none" w:sz="0" w:space="0" w:color="auto"/>
                            <w:bottom w:val="none" w:sz="0" w:space="0" w:color="auto"/>
                            <w:right w:val="none" w:sz="0" w:space="0" w:color="auto"/>
                          </w:divBdr>
                          <w:divsChild>
                            <w:div w:id="101918751">
                              <w:marLeft w:val="0"/>
                              <w:marRight w:val="0"/>
                              <w:marTop w:val="0"/>
                              <w:marBottom w:val="0"/>
                              <w:divBdr>
                                <w:top w:val="none" w:sz="0" w:space="0" w:color="auto"/>
                                <w:left w:val="none" w:sz="0" w:space="0" w:color="auto"/>
                                <w:bottom w:val="none" w:sz="0" w:space="0" w:color="auto"/>
                                <w:right w:val="none" w:sz="0" w:space="0" w:color="auto"/>
                              </w:divBdr>
                            </w:div>
                          </w:divsChild>
                        </w:div>
                        <w:div w:id="311254917">
                          <w:marLeft w:val="0"/>
                          <w:marRight w:val="0"/>
                          <w:marTop w:val="0"/>
                          <w:marBottom w:val="0"/>
                          <w:divBdr>
                            <w:top w:val="none" w:sz="0" w:space="0" w:color="auto"/>
                            <w:left w:val="none" w:sz="0" w:space="0" w:color="auto"/>
                            <w:bottom w:val="none" w:sz="0" w:space="0" w:color="auto"/>
                            <w:right w:val="none" w:sz="0" w:space="0" w:color="auto"/>
                          </w:divBdr>
                          <w:divsChild>
                            <w:div w:id="1715538295">
                              <w:marLeft w:val="0"/>
                              <w:marRight w:val="0"/>
                              <w:marTop w:val="0"/>
                              <w:marBottom w:val="0"/>
                              <w:divBdr>
                                <w:top w:val="none" w:sz="0" w:space="0" w:color="auto"/>
                                <w:left w:val="none" w:sz="0" w:space="0" w:color="auto"/>
                                <w:bottom w:val="none" w:sz="0" w:space="0" w:color="auto"/>
                                <w:right w:val="none" w:sz="0" w:space="0" w:color="auto"/>
                              </w:divBdr>
                            </w:div>
                          </w:divsChild>
                        </w:div>
                        <w:div w:id="1804615662">
                          <w:marLeft w:val="0"/>
                          <w:marRight w:val="0"/>
                          <w:marTop w:val="0"/>
                          <w:marBottom w:val="0"/>
                          <w:divBdr>
                            <w:top w:val="none" w:sz="0" w:space="0" w:color="auto"/>
                            <w:left w:val="none" w:sz="0" w:space="0" w:color="auto"/>
                            <w:bottom w:val="none" w:sz="0" w:space="0" w:color="auto"/>
                            <w:right w:val="none" w:sz="0" w:space="0" w:color="auto"/>
                          </w:divBdr>
                          <w:divsChild>
                            <w:div w:id="79647682">
                              <w:marLeft w:val="0"/>
                              <w:marRight w:val="0"/>
                              <w:marTop w:val="0"/>
                              <w:marBottom w:val="0"/>
                              <w:divBdr>
                                <w:top w:val="none" w:sz="0" w:space="0" w:color="auto"/>
                                <w:left w:val="none" w:sz="0" w:space="0" w:color="auto"/>
                                <w:bottom w:val="none" w:sz="0" w:space="0" w:color="auto"/>
                                <w:right w:val="none" w:sz="0" w:space="0" w:color="auto"/>
                              </w:divBdr>
                            </w:div>
                          </w:divsChild>
                        </w:div>
                        <w:div w:id="1794009056">
                          <w:marLeft w:val="0"/>
                          <w:marRight w:val="0"/>
                          <w:marTop w:val="0"/>
                          <w:marBottom w:val="0"/>
                          <w:divBdr>
                            <w:top w:val="none" w:sz="0" w:space="0" w:color="auto"/>
                            <w:left w:val="none" w:sz="0" w:space="0" w:color="auto"/>
                            <w:bottom w:val="none" w:sz="0" w:space="0" w:color="auto"/>
                            <w:right w:val="none" w:sz="0" w:space="0" w:color="auto"/>
                          </w:divBdr>
                          <w:divsChild>
                            <w:div w:id="800923089">
                              <w:marLeft w:val="0"/>
                              <w:marRight w:val="0"/>
                              <w:marTop w:val="0"/>
                              <w:marBottom w:val="0"/>
                              <w:divBdr>
                                <w:top w:val="none" w:sz="0" w:space="0" w:color="auto"/>
                                <w:left w:val="none" w:sz="0" w:space="0" w:color="auto"/>
                                <w:bottom w:val="none" w:sz="0" w:space="0" w:color="auto"/>
                                <w:right w:val="none" w:sz="0" w:space="0" w:color="auto"/>
                              </w:divBdr>
                            </w:div>
                          </w:divsChild>
                        </w:div>
                        <w:div w:id="1271745087">
                          <w:marLeft w:val="0"/>
                          <w:marRight w:val="0"/>
                          <w:marTop w:val="0"/>
                          <w:marBottom w:val="0"/>
                          <w:divBdr>
                            <w:top w:val="none" w:sz="0" w:space="0" w:color="auto"/>
                            <w:left w:val="none" w:sz="0" w:space="0" w:color="auto"/>
                            <w:bottom w:val="none" w:sz="0" w:space="0" w:color="auto"/>
                            <w:right w:val="none" w:sz="0" w:space="0" w:color="auto"/>
                          </w:divBdr>
                          <w:divsChild>
                            <w:div w:id="7286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106">
                  <w:marLeft w:val="0"/>
                  <w:marRight w:val="0"/>
                  <w:marTop w:val="0"/>
                  <w:marBottom w:val="0"/>
                  <w:divBdr>
                    <w:top w:val="none" w:sz="0" w:space="0" w:color="auto"/>
                    <w:left w:val="none" w:sz="0" w:space="0" w:color="auto"/>
                    <w:bottom w:val="none" w:sz="0" w:space="0" w:color="auto"/>
                    <w:right w:val="none" w:sz="0" w:space="0" w:color="auto"/>
                  </w:divBdr>
                  <w:divsChild>
                    <w:div w:id="1449399301">
                      <w:marLeft w:val="0"/>
                      <w:marRight w:val="0"/>
                      <w:marTop w:val="0"/>
                      <w:marBottom w:val="0"/>
                      <w:divBdr>
                        <w:top w:val="none" w:sz="0" w:space="0" w:color="auto"/>
                        <w:left w:val="none" w:sz="0" w:space="0" w:color="auto"/>
                        <w:bottom w:val="none" w:sz="0" w:space="0" w:color="auto"/>
                        <w:right w:val="none" w:sz="0" w:space="0" w:color="auto"/>
                      </w:divBdr>
                    </w:div>
                    <w:div w:id="1289779612">
                      <w:marLeft w:val="0"/>
                      <w:marRight w:val="0"/>
                      <w:marTop w:val="0"/>
                      <w:marBottom w:val="0"/>
                      <w:divBdr>
                        <w:top w:val="none" w:sz="0" w:space="0" w:color="auto"/>
                        <w:left w:val="none" w:sz="0" w:space="0" w:color="auto"/>
                        <w:bottom w:val="none" w:sz="0" w:space="0" w:color="auto"/>
                        <w:right w:val="none" w:sz="0" w:space="0" w:color="auto"/>
                      </w:divBdr>
                      <w:divsChild>
                        <w:div w:id="1421872672">
                          <w:marLeft w:val="0"/>
                          <w:marRight w:val="0"/>
                          <w:marTop w:val="0"/>
                          <w:marBottom w:val="0"/>
                          <w:divBdr>
                            <w:top w:val="none" w:sz="0" w:space="0" w:color="auto"/>
                            <w:left w:val="none" w:sz="0" w:space="0" w:color="auto"/>
                            <w:bottom w:val="none" w:sz="0" w:space="0" w:color="auto"/>
                            <w:right w:val="none" w:sz="0" w:space="0" w:color="auto"/>
                          </w:divBdr>
                          <w:divsChild>
                            <w:div w:id="159975894">
                              <w:marLeft w:val="0"/>
                              <w:marRight w:val="0"/>
                              <w:marTop w:val="0"/>
                              <w:marBottom w:val="0"/>
                              <w:divBdr>
                                <w:top w:val="none" w:sz="0" w:space="0" w:color="auto"/>
                                <w:left w:val="none" w:sz="0" w:space="0" w:color="auto"/>
                                <w:bottom w:val="none" w:sz="0" w:space="0" w:color="auto"/>
                                <w:right w:val="none" w:sz="0" w:space="0" w:color="auto"/>
                              </w:divBdr>
                            </w:div>
                          </w:divsChild>
                        </w:div>
                        <w:div w:id="1698693910">
                          <w:marLeft w:val="0"/>
                          <w:marRight w:val="0"/>
                          <w:marTop w:val="0"/>
                          <w:marBottom w:val="0"/>
                          <w:divBdr>
                            <w:top w:val="none" w:sz="0" w:space="0" w:color="auto"/>
                            <w:left w:val="none" w:sz="0" w:space="0" w:color="auto"/>
                            <w:bottom w:val="none" w:sz="0" w:space="0" w:color="auto"/>
                            <w:right w:val="none" w:sz="0" w:space="0" w:color="auto"/>
                          </w:divBdr>
                          <w:divsChild>
                            <w:div w:id="1949314184">
                              <w:marLeft w:val="0"/>
                              <w:marRight w:val="0"/>
                              <w:marTop w:val="0"/>
                              <w:marBottom w:val="0"/>
                              <w:divBdr>
                                <w:top w:val="none" w:sz="0" w:space="0" w:color="auto"/>
                                <w:left w:val="none" w:sz="0" w:space="0" w:color="auto"/>
                                <w:bottom w:val="none" w:sz="0" w:space="0" w:color="auto"/>
                                <w:right w:val="none" w:sz="0" w:space="0" w:color="auto"/>
                              </w:divBdr>
                            </w:div>
                          </w:divsChild>
                        </w:div>
                        <w:div w:id="1690788624">
                          <w:marLeft w:val="0"/>
                          <w:marRight w:val="0"/>
                          <w:marTop w:val="0"/>
                          <w:marBottom w:val="0"/>
                          <w:divBdr>
                            <w:top w:val="none" w:sz="0" w:space="0" w:color="auto"/>
                            <w:left w:val="none" w:sz="0" w:space="0" w:color="auto"/>
                            <w:bottom w:val="none" w:sz="0" w:space="0" w:color="auto"/>
                            <w:right w:val="none" w:sz="0" w:space="0" w:color="auto"/>
                          </w:divBdr>
                          <w:divsChild>
                            <w:div w:id="1729647211">
                              <w:marLeft w:val="0"/>
                              <w:marRight w:val="0"/>
                              <w:marTop w:val="0"/>
                              <w:marBottom w:val="0"/>
                              <w:divBdr>
                                <w:top w:val="none" w:sz="0" w:space="0" w:color="auto"/>
                                <w:left w:val="none" w:sz="0" w:space="0" w:color="auto"/>
                                <w:bottom w:val="none" w:sz="0" w:space="0" w:color="auto"/>
                                <w:right w:val="none" w:sz="0" w:space="0" w:color="auto"/>
                              </w:divBdr>
                            </w:div>
                          </w:divsChild>
                        </w:div>
                        <w:div w:id="333345300">
                          <w:marLeft w:val="0"/>
                          <w:marRight w:val="0"/>
                          <w:marTop w:val="0"/>
                          <w:marBottom w:val="0"/>
                          <w:divBdr>
                            <w:top w:val="none" w:sz="0" w:space="0" w:color="auto"/>
                            <w:left w:val="none" w:sz="0" w:space="0" w:color="auto"/>
                            <w:bottom w:val="none" w:sz="0" w:space="0" w:color="auto"/>
                            <w:right w:val="none" w:sz="0" w:space="0" w:color="auto"/>
                          </w:divBdr>
                          <w:divsChild>
                            <w:div w:id="41053726">
                              <w:marLeft w:val="0"/>
                              <w:marRight w:val="0"/>
                              <w:marTop w:val="0"/>
                              <w:marBottom w:val="0"/>
                              <w:divBdr>
                                <w:top w:val="none" w:sz="0" w:space="0" w:color="auto"/>
                                <w:left w:val="none" w:sz="0" w:space="0" w:color="auto"/>
                                <w:bottom w:val="none" w:sz="0" w:space="0" w:color="auto"/>
                                <w:right w:val="none" w:sz="0" w:space="0" w:color="auto"/>
                              </w:divBdr>
                            </w:div>
                          </w:divsChild>
                        </w:div>
                        <w:div w:id="2042239154">
                          <w:marLeft w:val="0"/>
                          <w:marRight w:val="0"/>
                          <w:marTop w:val="0"/>
                          <w:marBottom w:val="0"/>
                          <w:divBdr>
                            <w:top w:val="none" w:sz="0" w:space="0" w:color="auto"/>
                            <w:left w:val="none" w:sz="0" w:space="0" w:color="auto"/>
                            <w:bottom w:val="none" w:sz="0" w:space="0" w:color="auto"/>
                            <w:right w:val="none" w:sz="0" w:space="0" w:color="auto"/>
                          </w:divBdr>
                          <w:divsChild>
                            <w:div w:id="524832123">
                              <w:marLeft w:val="0"/>
                              <w:marRight w:val="0"/>
                              <w:marTop w:val="0"/>
                              <w:marBottom w:val="0"/>
                              <w:divBdr>
                                <w:top w:val="none" w:sz="0" w:space="0" w:color="auto"/>
                                <w:left w:val="none" w:sz="0" w:space="0" w:color="auto"/>
                                <w:bottom w:val="none" w:sz="0" w:space="0" w:color="auto"/>
                                <w:right w:val="none" w:sz="0" w:space="0" w:color="auto"/>
                              </w:divBdr>
                            </w:div>
                          </w:divsChild>
                        </w:div>
                        <w:div w:id="1318418233">
                          <w:marLeft w:val="0"/>
                          <w:marRight w:val="0"/>
                          <w:marTop w:val="0"/>
                          <w:marBottom w:val="0"/>
                          <w:divBdr>
                            <w:top w:val="none" w:sz="0" w:space="0" w:color="auto"/>
                            <w:left w:val="none" w:sz="0" w:space="0" w:color="auto"/>
                            <w:bottom w:val="none" w:sz="0" w:space="0" w:color="auto"/>
                            <w:right w:val="none" w:sz="0" w:space="0" w:color="auto"/>
                          </w:divBdr>
                          <w:divsChild>
                            <w:div w:id="17783910">
                              <w:marLeft w:val="0"/>
                              <w:marRight w:val="0"/>
                              <w:marTop w:val="0"/>
                              <w:marBottom w:val="0"/>
                              <w:divBdr>
                                <w:top w:val="none" w:sz="0" w:space="0" w:color="auto"/>
                                <w:left w:val="none" w:sz="0" w:space="0" w:color="auto"/>
                                <w:bottom w:val="none" w:sz="0" w:space="0" w:color="auto"/>
                                <w:right w:val="none" w:sz="0" w:space="0" w:color="auto"/>
                              </w:divBdr>
                            </w:div>
                          </w:divsChild>
                        </w:div>
                        <w:div w:id="467282885">
                          <w:marLeft w:val="0"/>
                          <w:marRight w:val="0"/>
                          <w:marTop w:val="0"/>
                          <w:marBottom w:val="0"/>
                          <w:divBdr>
                            <w:top w:val="none" w:sz="0" w:space="0" w:color="auto"/>
                            <w:left w:val="none" w:sz="0" w:space="0" w:color="auto"/>
                            <w:bottom w:val="none" w:sz="0" w:space="0" w:color="auto"/>
                            <w:right w:val="none" w:sz="0" w:space="0" w:color="auto"/>
                          </w:divBdr>
                          <w:divsChild>
                            <w:div w:id="1651858596">
                              <w:marLeft w:val="0"/>
                              <w:marRight w:val="0"/>
                              <w:marTop w:val="0"/>
                              <w:marBottom w:val="0"/>
                              <w:divBdr>
                                <w:top w:val="none" w:sz="0" w:space="0" w:color="auto"/>
                                <w:left w:val="none" w:sz="0" w:space="0" w:color="auto"/>
                                <w:bottom w:val="none" w:sz="0" w:space="0" w:color="auto"/>
                                <w:right w:val="none" w:sz="0" w:space="0" w:color="auto"/>
                              </w:divBdr>
                            </w:div>
                          </w:divsChild>
                        </w:div>
                        <w:div w:id="144857919">
                          <w:marLeft w:val="0"/>
                          <w:marRight w:val="0"/>
                          <w:marTop w:val="0"/>
                          <w:marBottom w:val="0"/>
                          <w:divBdr>
                            <w:top w:val="none" w:sz="0" w:space="0" w:color="auto"/>
                            <w:left w:val="none" w:sz="0" w:space="0" w:color="auto"/>
                            <w:bottom w:val="none" w:sz="0" w:space="0" w:color="auto"/>
                            <w:right w:val="none" w:sz="0" w:space="0" w:color="auto"/>
                          </w:divBdr>
                          <w:divsChild>
                            <w:div w:id="737823256">
                              <w:marLeft w:val="0"/>
                              <w:marRight w:val="0"/>
                              <w:marTop w:val="0"/>
                              <w:marBottom w:val="0"/>
                              <w:divBdr>
                                <w:top w:val="none" w:sz="0" w:space="0" w:color="auto"/>
                                <w:left w:val="none" w:sz="0" w:space="0" w:color="auto"/>
                                <w:bottom w:val="none" w:sz="0" w:space="0" w:color="auto"/>
                                <w:right w:val="none" w:sz="0" w:space="0" w:color="auto"/>
                              </w:divBdr>
                            </w:div>
                          </w:divsChild>
                        </w:div>
                        <w:div w:id="1113205828">
                          <w:marLeft w:val="0"/>
                          <w:marRight w:val="0"/>
                          <w:marTop w:val="0"/>
                          <w:marBottom w:val="0"/>
                          <w:divBdr>
                            <w:top w:val="none" w:sz="0" w:space="0" w:color="auto"/>
                            <w:left w:val="none" w:sz="0" w:space="0" w:color="auto"/>
                            <w:bottom w:val="none" w:sz="0" w:space="0" w:color="auto"/>
                            <w:right w:val="none" w:sz="0" w:space="0" w:color="auto"/>
                          </w:divBdr>
                          <w:divsChild>
                            <w:div w:id="438916988">
                              <w:marLeft w:val="0"/>
                              <w:marRight w:val="0"/>
                              <w:marTop w:val="0"/>
                              <w:marBottom w:val="0"/>
                              <w:divBdr>
                                <w:top w:val="none" w:sz="0" w:space="0" w:color="auto"/>
                                <w:left w:val="none" w:sz="0" w:space="0" w:color="auto"/>
                                <w:bottom w:val="none" w:sz="0" w:space="0" w:color="auto"/>
                                <w:right w:val="none" w:sz="0" w:space="0" w:color="auto"/>
                              </w:divBdr>
                            </w:div>
                          </w:divsChild>
                        </w:div>
                        <w:div w:id="1061054758">
                          <w:marLeft w:val="0"/>
                          <w:marRight w:val="0"/>
                          <w:marTop w:val="0"/>
                          <w:marBottom w:val="0"/>
                          <w:divBdr>
                            <w:top w:val="none" w:sz="0" w:space="0" w:color="auto"/>
                            <w:left w:val="none" w:sz="0" w:space="0" w:color="auto"/>
                            <w:bottom w:val="none" w:sz="0" w:space="0" w:color="auto"/>
                            <w:right w:val="none" w:sz="0" w:space="0" w:color="auto"/>
                          </w:divBdr>
                          <w:divsChild>
                            <w:div w:id="1234852418">
                              <w:marLeft w:val="0"/>
                              <w:marRight w:val="0"/>
                              <w:marTop w:val="0"/>
                              <w:marBottom w:val="0"/>
                              <w:divBdr>
                                <w:top w:val="none" w:sz="0" w:space="0" w:color="auto"/>
                                <w:left w:val="none" w:sz="0" w:space="0" w:color="auto"/>
                                <w:bottom w:val="none" w:sz="0" w:space="0" w:color="auto"/>
                                <w:right w:val="none" w:sz="0" w:space="0" w:color="auto"/>
                              </w:divBdr>
                            </w:div>
                          </w:divsChild>
                        </w:div>
                        <w:div w:id="1212112895">
                          <w:marLeft w:val="0"/>
                          <w:marRight w:val="0"/>
                          <w:marTop w:val="0"/>
                          <w:marBottom w:val="0"/>
                          <w:divBdr>
                            <w:top w:val="none" w:sz="0" w:space="0" w:color="auto"/>
                            <w:left w:val="none" w:sz="0" w:space="0" w:color="auto"/>
                            <w:bottom w:val="none" w:sz="0" w:space="0" w:color="auto"/>
                            <w:right w:val="none" w:sz="0" w:space="0" w:color="auto"/>
                          </w:divBdr>
                          <w:divsChild>
                            <w:div w:id="1829904448">
                              <w:marLeft w:val="0"/>
                              <w:marRight w:val="0"/>
                              <w:marTop w:val="0"/>
                              <w:marBottom w:val="0"/>
                              <w:divBdr>
                                <w:top w:val="none" w:sz="0" w:space="0" w:color="auto"/>
                                <w:left w:val="none" w:sz="0" w:space="0" w:color="auto"/>
                                <w:bottom w:val="none" w:sz="0" w:space="0" w:color="auto"/>
                                <w:right w:val="none" w:sz="0" w:space="0" w:color="auto"/>
                              </w:divBdr>
                            </w:div>
                          </w:divsChild>
                        </w:div>
                        <w:div w:id="1344161721">
                          <w:marLeft w:val="0"/>
                          <w:marRight w:val="0"/>
                          <w:marTop w:val="0"/>
                          <w:marBottom w:val="0"/>
                          <w:divBdr>
                            <w:top w:val="none" w:sz="0" w:space="0" w:color="auto"/>
                            <w:left w:val="none" w:sz="0" w:space="0" w:color="auto"/>
                            <w:bottom w:val="none" w:sz="0" w:space="0" w:color="auto"/>
                            <w:right w:val="none" w:sz="0" w:space="0" w:color="auto"/>
                          </w:divBdr>
                          <w:divsChild>
                            <w:div w:id="1641226918">
                              <w:marLeft w:val="0"/>
                              <w:marRight w:val="0"/>
                              <w:marTop w:val="0"/>
                              <w:marBottom w:val="0"/>
                              <w:divBdr>
                                <w:top w:val="none" w:sz="0" w:space="0" w:color="auto"/>
                                <w:left w:val="none" w:sz="0" w:space="0" w:color="auto"/>
                                <w:bottom w:val="none" w:sz="0" w:space="0" w:color="auto"/>
                                <w:right w:val="none" w:sz="0" w:space="0" w:color="auto"/>
                              </w:divBdr>
                            </w:div>
                          </w:divsChild>
                        </w:div>
                        <w:div w:id="1389652285">
                          <w:marLeft w:val="0"/>
                          <w:marRight w:val="0"/>
                          <w:marTop w:val="0"/>
                          <w:marBottom w:val="0"/>
                          <w:divBdr>
                            <w:top w:val="none" w:sz="0" w:space="0" w:color="auto"/>
                            <w:left w:val="none" w:sz="0" w:space="0" w:color="auto"/>
                            <w:bottom w:val="none" w:sz="0" w:space="0" w:color="auto"/>
                            <w:right w:val="none" w:sz="0" w:space="0" w:color="auto"/>
                          </w:divBdr>
                          <w:divsChild>
                            <w:div w:id="738746881">
                              <w:marLeft w:val="0"/>
                              <w:marRight w:val="0"/>
                              <w:marTop w:val="0"/>
                              <w:marBottom w:val="0"/>
                              <w:divBdr>
                                <w:top w:val="none" w:sz="0" w:space="0" w:color="auto"/>
                                <w:left w:val="none" w:sz="0" w:space="0" w:color="auto"/>
                                <w:bottom w:val="none" w:sz="0" w:space="0" w:color="auto"/>
                                <w:right w:val="none" w:sz="0" w:space="0" w:color="auto"/>
                              </w:divBdr>
                            </w:div>
                          </w:divsChild>
                        </w:div>
                        <w:div w:id="470905984">
                          <w:marLeft w:val="0"/>
                          <w:marRight w:val="0"/>
                          <w:marTop w:val="0"/>
                          <w:marBottom w:val="0"/>
                          <w:divBdr>
                            <w:top w:val="none" w:sz="0" w:space="0" w:color="auto"/>
                            <w:left w:val="none" w:sz="0" w:space="0" w:color="auto"/>
                            <w:bottom w:val="none" w:sz="0" w:space="0" w:color="auto"/>
                            <w:right w:val="none" w:sz="0" w:space="0" w:color="auto"/>
                          </w:divBdr>
                          <w:divsChild>
                            <w:div w:id="2008363472">
                              <w:marLeft w:val="0"/>
                              <w:marRight w:val="0"/>
                              <w:marTop w:val="0"/>
                              <w:marBottom w:val="0"/>
                              <w:divBdr>
                                <w:top w:val="none" w:sz="0" w:space="0" w:color="auto"/>
                                <w:left w:val="none" w:sz="0" w:space="0" w:color="auto"/>
                                <w:bottom w:val="none" w:sz="0" w:space="0" w:color="auto"/>
                                <w:right w:val="none" w:sz="0" w:space="0" w:color="auto"/>
                              </w:divBdr>
                            </w:div>
                          </w:divsChild>
                        </w:div>
                        <w:div w:id="745542458">
                          <w:marLeft w:val="0"/>
                          <w:marRight w:val="0"/>
                          <w:marTop w:val="0"/>
                          <w:marBottom w:val="0"/>
                          <w:divBdr>
                            <w:top w:val="none" w:sz="0" w:space="0" w:color="auto"/>
                            <w:left w:val="none" w:sz="0" w:space="0" w:color="auto"/>
                            <w:bottom w:val="none" w:sz="0" w:space="0" w:color="auto"/>
                            <w:right w:val="none" w:sz="0" w:space="0" w:color="auto"/>
                          </w:divBdr>
                          <w:divsChild>
                            <w:div w:id="52124222">
                              <w:marLeft w:val="0"/>
                              <w:marRight w:val="0"/>
                              <w:marTop w:val="0"/>
                              <w:marBottom w:val="0"/>
                              <w:divBdr>
                                <w:top w:val="none" w:sz="0" w:space="0" w:color="auto"/>
                                <w:left w:val="none" w:sz="0" w:space="0" w:color="auto"/>
                                <w:bottom w:val="none" w:sz="0" w:space="0" w:color="auto"/>
                                <w:right w:val="none" w:sz="0" w:space="0" w:color="auto"/>
                              </w:divBdr>
                            </w:div>
                          </w:divsChild>
                        </w:div>
                        <w:div w:id="1169128294">
                          <w:marLeft w:val="0"/>
                          <w:marRight w:val="0"/>
                          <w:marTop w:val="0"/>
                          <w:marBottom w:val="0"/>
                          <w:divBdr>
                            <w:top w:val="none" w:sz="0" w:space="0" w:color="auto"/>
                            <w:left w:val="none" w:sz="0" w:space="0" w:color="auto"/>
                            <w:bottom w:val="none" w:sz="0" w:space="0" w:color="auto"/>
                            <w:right w:val="none" w:sz="0" w:space="0" w:color="auto"/>
                          </w:divBdr>
                          <w:divsChild>
                            <w:div w:id="355889158">
                              <w:marLeft w:val="0"/>
                              <w:marRight w:val="0"/>
                              <w:marTop w:val="0"/>
                              <w:marBottom w:val="0"/>
                              <w:divBdr>
                                <w:top w:val="none" w:sz="0" w:space="0" w:color="auto"/>
                                <w:left w:val="none" w:sz="0" w:space="0" w:color="auto"/>
                                <w:bottom w:val="none" w:sz="0" w:space="0" w:color="auto"/>
                                <w:right w:val="none" w:sz="0" w:space="0" w:color="auto"/>
                              </w:divBdr>
                            </w:div>
                          </w:divsChild>
                        </w:div>
                        <w:div w:id="1625652313">
                          <w:marLeft w:val="0"/>
                          <w:marRight w:val="0"/>
                          <w:marTop w:val="0"/>
                          <w:marBottom w:val="0"/>
                          <w:divBdr>
                            <w:top w:val="none" w:sz="0" w:space="0" w:color="auto"/>
                            <w:left w:val="none" w:sz="0" w:space="0" w:color="auto"/>
                            <w:bottom w:val="none" w:sz="0" w:space="0" w:color="auto"/>
                            <w:right w:val="none" w:sz="0" w:space="0" w:color="auto"/>
                          </w:divBdr>
                          <w:divsChild>
                            <w:div w:id="527763332">
                              <w:marLeft w:val="0"/>
                              <w:marRight w:val="0"/>
                              <w:marTop w:val="0"/>
                              <w:marBottom w:val="0"/>
                              <w:divBdr>
                                <w:top w:val="none" w:sz="0" w:space="0" w:color="auto"/>
                                <w:left w:val="none" w:sz="0" w:space="0" w:color="auto"/>
                                <w:bottom w:val="none" w:sz="0" w:space="0" w:color="auto"/>
                                <w:right w:val="none" w:sz="0" w:space="0" w:color="auto"/>
                              </w:divBdr>
                            </w:div>
                          </w:divsChild>
                        </w:div>
                        <w:div w:id="451871687">
                          <w:marLeft w:val="0"/>
                          <w:marRight w:val="0"/>
                          <w:marTop w:val="0"/>
                          <w:marBottom w:val="0"/>
                          <w:divBdr>
                            <w:top w:val="none" w:sz="0" w:space="0" w:color="auto"/>
                            <w:left w:val="none" w:sz="0" w:space="0" w:color="auto"/>
                            <w:bottom w:val="none" w:sz="0" w:space="0" w:color="auto"/>
                            <w:right w:val="none" w:sz="0" w:space="0" w:color="auto"/>
                          </w:divBdr>
                          <w:divsChild>
                            <w:div w:id="286743239">
                              <w:marLeft w:val="0"/>
                              <w:marRight w:val="0"/>
                              <w:marTop w:val="0"/>
                              <w:marBottom w:val="0"/>
                              <w:divBdr>
                                <w:top w:val="none" w:sz="0" w:space="0" w:color="auto"/>
                                <w:left w:val="none" w:sz="0" w:space="0" w:color="auto"/>
                                <w:bottom w:val="none" w:sz="0" w:space="0" w:color="auto"/>
                                <w:right w:val="none" w:sz="0" w:space="0" w:color="auto"/>
                              </w:divBdr>
                            </w:div>
                          </w:divsChild>
                        </w:div>
                        <w:div w:id="636642559">
                          <w:marLeft w:val="0"/>
                          <w:marRight w:val="0"/>
                          <w:marTop w:val="0"/>
                          <w:marBottom w:val="0"/>
                          <w:divBdr>
                            <w:top w:val="none" w:sz="0" w:space="0" w:color="auto"/>
                            <w:left w:val="none" w:sz="0" w:space="0" w:color="auto"/>
                            <w:bottom w:val="none" w:sz="0" w:space="0" w:color="auto"/>
                            <w:right w:val="none" w:sz="0" w:space="0" w:color="auto"/>
                          </w:divBdr>
                          <w:divsChild>
                            <w:div w:id="2015255396">
                              <w:marLeft w:val="0"/>
                              <w:marRight w:val="0"/>
                              <w:marTop w:val="0"/>
                              <w:marBottom w:val="0"/>
                              <w:divBdr>
                                <w:top w:val="none" w:sz="0" w:space="0" w:color="auto"/>
                                <w:left w:val="none" w:sz="0" w:space="0" w:color="auto"/>
                                <w:bottom w:val="none" w:sz="0" w:space="0" w:color="auto"/>
                                <w:right w:val="none" w:sz="0" w:space="0" w:color="auto"/>
                              </w:divBdr>
                            </w:div>
                          </w:divsChild>
                        </w:div>
                        <w:div w:id="729038908">
                          <w:marLeft w:val="0"/>
                          <w:marRight w:val="0"/>
                          <w:marTop w:val="0"/>
                          <w:marBottom w:val="0"/>
                          <w:divBdr>
                            <w:top w:val="none" w:sz="0" w:space="0" w:color="auto"/>
                            <w:left w:val="none" w:sz="0" w:space="0" w:color="auto"/>
                            <w:bottom w:val="none" w:sz="0" w:space="0" w:color="auto"/>
                            <w:right w:val="none" w:sz="0" w:space="0" w:color="auto"/>
                          </w:divBdr>
                          <w:divsChild>
                            <w:div w:id="1116288755">
                              <w:marLeft w:val="0"/>
                              <w:marRight w:val="0"/>
                              <w:marTop w:val="0"/>
                              <w:marBottom w:val="0"/>
                              <w:divBdr>
                                <w:top w:val="none" w:sz="0" w:space="0" w:color="auto"/>
                                <w:left w:val="none" w:sz="0" w:space="0" w:color="auto"/>
                                <w:bottom w:val="none" w:sz="0" w:space="0" w:color="auto"/>
                                <w:right w:val="none" w:sz="0" w:space="0" w:color="auto"/>
                              </w:divBdr>
                            </w:div>
                          </w:divsChild>
                        </w:div>
                        <w:div w:id="973096311">
                          <w:marLeft w:val="0"/>
                          <w:marRight w:val="0"/>
                          <w:marTop w:val="0"/>
                          <w:marBottom w:val="0"/>
                          <w:divBdr>
                            <w:top w:val="none" w:sz="0" w:space="0" w:color="auto"/>
                            <w:left w:val="none" w:sz="0" w:space="0" w:color="auto"/>
                            <w:bottom w:val="none" w:sz="0" w:space="0" w:color="auto"/>
                            <w:right w:val="none" w:sz="0" w:space="0" w:color="auto"/>
                          </w:divBdr>
                          <w:divsChild>
                            <w:div w:id="1439720853">
                              <w:marLeft w:val="0"/>
                              <w:marRight w:val="0"/>
                              <w:marTop w:val="0"/>
                              <w:marBottom w:val="0"/>
                              <w:divBdr>
                                <w:top w:val="none" w:sz="0" w:space="0" w:color="auto"/>
                                <w:left w:val="none" w:sz="0" w:space="0" w:color="auto"/>
                                <w:bottom w:val="none" w:sz="0" w:space="0" w:color="auto"/>
                                <w:right w:val="none" w:sz="0" w:space="0" w:color="auto"/>
                              </w:divBdr>
                            </w:div>
                          </w:divsChild>
                        </w:div>
                        <w:div w:id="995383083">
                          <w:marLeft w:val="0"/>
                          <w:marRight w:val="0"/>
                          <w:marTop w:val="0"/>
                          <w:marBottom w:val="0"/>
                          <w:divBdr>
                            <w:top w:val="none" w:sz="0" w:space="0" w:color="auto"/>
                            <w:left w:val="none" w:sz="0" w:space="0" w:color="auto"/>
                            <w:bottom w:val="none" w:sz="0" w:space="0" w:color="auto"/>
                            <w:right w:val="none" w:sz="0" w:space="0" w:color="auto"/>
                          </w:divBdr>
                          <w:divsChild>
                            <w:div w:id="140780471">
                              <w:marLeft w:val="0"/>
                              <w:marRight w:val="0"/>
                              <w:marTop w:val="0"/>
                              <w:marBottom w:val="0"/>
                              <w:divBdr>
                                <w:top w:val="none" w:sz="0" w:space="0" w:color="auto"/>
                                <w:left w:val="none" w:sz="0" w:space="0" w:color="auto"/>
                                <w:bottom w:val="none" w:sz="0" w:space="0" w:color="auto"/>
                                <w:right w:val="none" w:sz="0" w:space="0" w:color="auto"/>
                              </w:divBdr>
                            </w:div>
                          </w:divsChild>
                        </w:div>
                        <w:div w:id="487552678">
                          <w:marLeft w:val="0"/>
                          <w:marRight w:val="0"/>
                          <w:marTop w:val="0"/>
                          <w:marBottom w:val="0"/>
                          <w:divBdr>
                            <w:top w:val="none" w:sz="0" w:space="0" w:color="auto"/>
                            <w:left w:val="none" w:sz="0" w:space="0" w:color="auto"/>
                            <w:bottom w:val="none" w:sz="0" w:space="0" w:color="auto"/>
                            <w:right w:val="none" w:sz="0" w:space="0" w:color="auto"/>
                          </w:divBdr>
                          <w:divsChild>
                            <w:div w:id="969624946">
                              <w:marLeft w:val="0"/>
                              <w:marRight w:val="0"/>
                              <w:marTop w:val="0"/>
                              <w:marBottom w:val="0"/>
                              <w:divBdr>
                                <w:top w:val="none" w:sz="0" w:space="0" w:color="auto"/>
                                <w:left w:val="none" w:sz="0" w:space="0" w:color="auto"/>
                                <w:bottom w:val="none" w:sz="0" w:space="0" w:color="auto"/>
                                <w:right w:val="none" w:sz="0" w:space="0" w:color="auto"/>
                              </w:divBdr>
                            </w:div>
                          </w:divsChild>
                        </w:div>
                        <w:div w:id="1987200568">
                          <w:marLeft w:val="0"/>
                          <w:marRight w:val="0"/>
                          <w:marTop w:val="0"/>
                          <w:marBottom w:val="0"/>
                          <w:divBdr>
                            <w:top w:val="none" w:sz="0" w:space="0" w:color="auto"/>
                            <w:left w:val="none" w:sz="0" w:space="0" w:color="auto"/>
                            <w:bottom w:val="none" w:sz="0" w:space="0" w:color="auto"/>
                            <w:right w:val="none" w:sz="0" w:space="0" w:color="auto"/>
                          </w:divBdr>
                          <w:divsChild>
                            <w:div w:id="1507163511">
                              <w:marLeft w:val="0"/>
                              <w:marRight w:val="0"/>
                              <w:marTop w:val="0"/>
                              <w:marBottom w:val="0"/>
                              <w:divBdr>
                                <w:top w:val="none" w:sz="0" w:space="0" w:color="auto"/>
                                <w:left w:val="none" w:sz="0" w:space="0" w:color="auto"/>
                                <w:bottom w:val="none" w:sz="0" w:space="0" w:color="auto"/>
                                <w:right w:val="none" w:sz="0" w:space="0" w:color="auto"/>
                              </w:divBdr>
                            </w:div>
                          </w:divsChild>
                        </w:div>
                        <w:div w:id="1102067331">
                          <w:marLeft w:val="0"/>
                          <w:marRight w:val="0"/>
                          <w:marTop w:val="0"/>
                          <w:marBottom w:val="0"/>
                          <w:divBdr>
                            <w:top w:val="none" w:sz="0" w:space="0" w:color="auto"/>
                            <w:left w:val="none" w:sz="0" w:space="0" w:color="auto"/>
                            <w:bottom w:val="none" w:sz="0" w:space="0" w:color="auto"/>
                            <w:right w:val="none" w:sz="0" w:space="0" w:color="auto"/>
                          </w:divBdr>
                          <w:divsChild>
                            <w:div w:id="1962957555">
                              <w:marLeft w:val="0"/>
                              <w:marRight w:val="0"/>
                              <w:marTop w:val="0"/>
                              <w:marBottom w:val="0"/>
                              <w:divBdr>
                                <w:top w:val="none" w:sz="0" w:space="0" w:color="auto"/>
                                <w:left w:val="none" w:sz="0" w:space="0" w:color="auto"/>
                                <w:bottom w:val="none" w:sz="0" w:space="0" w:color="auto"/>
                                <w:right w:val="none" w:sz="0" w:space="0" w:color="auto"/>
                              </w:divBdr>
                            </w:div>
                          </w:divsChild>
                        </w:div>
                        <w:div w:id="1916426472">
                          <w:marLeft w:val="0"/>
                          <w:marRight w:val="0"/>
                          <w:marTop w:val="0"/>
                          <w:marBottom w:val="0"/>
                          <w:divBdr>
                            <w:top w:val="none" w:sz="0" w:space="0" w:color="auto"/>
                            <w:left w:val="none" w:sz="0" w:space="0" w:color="auto"/>
                            <w:bottom w:val="none" w:sz="0" w:space="0" w:color="auto"/>
                            <w:right w:val="none" w:sz="0" w:space="0" w:color="auto"/>
                          </w:divBdr>
                          <w:divsChild>
                            <w:div w:id="1778059317">
                              <w:marLeft w:val="0"/>
                              <w:marRight w:val="0"/>
                              <w:marTop w:val="0"/>
                              <w:marBottom w:val="0"/>
                              <w:divBdr>
                                <w:top w:val="none" w:sz="0" w:space="0" w:color="auto"/>
                                <w:left w:val="none" w:sz="0" w:space="0" w:color="auto"/>
                                <w:bottom w:val="none" w:sz="0" w:space="0" w:color="auto"/>
                                <w:right w:val="none" w:sz="0" w:space="0" w:color="auto"/>
                              </w:divBdr>
                            </w:div>
                          </w:divsChild>
                        </w:div>
                        <w:div w:id="1393889278">
                          <w:marLeft w:val="0"/>
                          <w:marRight w:val="0"/>
                          <w:marTop w:val="0"/>
                          <w:marBottom w:val="0"/>
                          <w:divBdr>
                            <w:top w:val="none" w:sz="0" w:space="0" w:color="auto"/>
                            <w:left w:val="none" w:sz="0" w:space="0" w:color="auto"/>
                            <w:bottom w:val="none" w:sz="0" w:space="0" w:color="auto"/>
                            <w:right w:val="none" w:sz="0" w:space="0" w:color="auto"/>
                          </w:divBdr>
                          <w:divsChild>
                            <w:div w:id="1643651006">
                              <w:marLeft w:val="0"/>
                              <w:marRight w:val="0"/>
                              <w:marTop w:val="0"/>
                              <w:marBottom w:val="0"/>
                              <w:divBdr>
                                <w:top w:val="none" w:sz="0" w:space="0" w:color="auto"/>
                                <w:left w:val="none" w:sz="0" w:space="0" w:color="auto"/>
                                <w:bottom w:val="none" w:sz="0" w:space="0" w:color="auto"/>
                                <w:right w:val="none" w:sz="0" w:space="0" w:color="auto"/>
                              </w:divBdr>
                            </w:div>
                          </w:divsChild>
                        </w:div>
                        <w:div w:id="1511214950">
                          <w:marLeft w:val="0"/>
                          <w:marRight w:val="0"/>
                          <w:marTop w:val="0"/>
                          <w:marBottom w:val="0"/>
                          <w:divBdr>
                            <w:top w:val="none" w:sz="0" w:space="0" w:color="auto"/>
                            <w:left w:val="none" w:sz="0" w:space="0" w:color="auto"/>
                            <w:bottom w:val="none" w:sz="0" w:space="0" w:color="auto"/>
                            <w:right w:val="none" w:sz="0" w:space="0" w:color="auto"/>
                          </w:divBdr>
                          <w:divsChild>
                            <w:div w:id="519248103">
                              <w:marLeft w:val="0"/>
                              <w:marRight w:val="0"/>
                              <w:marTop w:val="0"/>
                              <w:marBottom w:val="0"/>
                              <w:divBdr>
                                <w:top w:val="none" w:sz="0" w:space="0" w:color="auto"/>
                                <w:left w:val="none" w:sz="0" w:space="0" w:color="auto"/>
                                <w:bottom w:val="none" w:sz="0" w:space="0" w:color="auto"/>
                                <w:right w:val="none" w:sz="0" w:space="0" w:color="auto"/>
                              </w:divBdr>
                            </w:div>
                          </w:divsChild>
                        </w:div>
                        <w:div w:id="1680933683">
                          <w:marLeft w:val="0"/>
                          <w:marRight w:val="0"/>
                          <w:marTop w:val="0"/>
                          <w:marBottom w:val="0"/>
                          <w:divBdr>
                            <w:top w:val="none" w:sz="0" w:space="0" w:color="auto"/>
                            <w:left w:val="none" w:sz="0" w:space="0" w:color="auto"/>
                            <w:bottom w:val="none" w:sz="0" w:space="0" w:color="auto"/>
                            <w:right w:val="none" w:sz="0" w:space="0" w:color="auto"/>
                          </w:divBdr>
                          <w:divsChild>
                            <w:div w:id="745885244">
                              <w:marLeft w:val="0"/>
                              <w:marRight w:val="0"/>
                              <w:marTop w:val="0"/>
                              <w:marBottom w:val="0"/>
                              <w:divBdr>
                                <w:top w:val="none" w:sz="0" w:space="0" w:color="auto"/>
                                <w:left w:val="none" w:sz="0" w:space="0" w:color="auto"/>
                                <w:bottom w:val="none" w:sz="0" w:space="0" w:color="auto"/>
                                <w:right w:val="none" w:sz="0" w:space="0" w:color="auto"/>
                              </w:divBdr>
                            </w:div>
                          </w:divsChild>
                        </w:div>
                        <w:div w:id="1691761294">
                          <w:marLeft w:val="0"/>
                          <w:marRight w:val="0"/>
                          <w:marTop w:val="0"/>
                          <w:marBottom w:val="0"/>
                          <w:divBdr>
                            <w:top w:val="none" w:sz="0" w:space="0" w:color="auto"/>
                            <w:left w:val="none" w:sz="0" w:space="0" w:color="auto"/>
                            <w:bottom w:val="none" w:sz="0" w:space="0" w:color="auto"/>
                            <w:right w:val="none" w:sz="0" w:space="0" w:color="auto"/>
                          </w:divBdr>
                          <w:divsChild>
                            <w:div w:id="1235627304">
                              <w:marLeft w:val="0"/>
                              <w:marRight w:val="0"/>
                              <w:marTop w:val="0"/>
                              <w:marBottom w:val="0"/>
                              <w:divBdr>
                                <w:top w:val="none" w:sz="0" w:space="0" w:color="auto"/>
                                <w:left w:val="none" w:sz="0" w:space="0" w:color="auto"/>
                                <w:bottom w:val="none" w:sz="0" w:space="0" w:color="auto"/>
                                <w:right w:val="none" w:sz="0" w:space="0" w:color="auto"/>
                              </w:divBdr>
                            </w:div>
                          </w:divsChild>
                        </w:div>
                        <w:div w:id="1672567693">
                          <w:marLeft w:val="0"/>
                          <w:marRight w:val="0"/>
                          <w:marTop w:val="0"/>
                          <w:marBottom w:val="0"/>
                          <w:divBdr>
                            <w:top w:val="none" w:sz="0" w:space="0" w:color="auto"/>
                            <w:left w:val="none" w:sz="0" w:space="0" w:color="auto"/>
                            <w:bottom w:val="none" w:sz="0" w:space="0" w:color="auto"/>
                            <w:right w:val="none" w:sz="0" w:space="0" w:color="auto"/>
                          </w:divBdr>
                          <w:divsChild>
                            <w:div w:id="2064018182">
                              <w:marLeft w:val="0"/>
                              <w:marRight w:val="0"/>
                              <w:marTop w:val="0"/>
                              <w:marBottom w:val="0"/>
                              <w:divBdr>
                                <w:top w:val="none" w:sz="0" w:space="0" w:color="auto"/>
                                <w:left w:val="none" w:sz="0" w:space="0" w:color="auto"/>
                                <w:bottom w:val="none" w:sz="0" w:space="0" w:color="auto"/>
                                <w:right w:val="none" w:sz="0" w:space="0" w:color="auto"/>
                              </w:divBdr>
                            </w:div>
                          </w:divsChild>
                        </w:div>
                        <w:div w:id="1848475498">
                          <w:marLeft w:val="0"/>
                          <w:marRight w:val="0"/>
                          <w:marTop w:val="0"/>
                          <w:marBottom w:val="0"/>
                          <w:divBdr>
                            <w:top w:val="none" w:sz="0" w:space="0" w:color="auto"/>
                            <w:left w:val="none" w:sz="0" w:space="0" w:color="auto"/>
                            <w:bottom w:val="none" w:sz="0" w:space="0" w:color="auto"/>
                            <w:right w:val="none" w:sz="0" w:space="0" w:color="auto"/>
                          </w:divBdr>
                          <w:divsChild>
                            <w:div w:id="1332297498">
                              <w:marLeft w:val="0"/>
                              <w:marRight w:val="0"/>
                              <w:marTop w:val="0"/>
                              <w:marBottom w:val="0"/>
                              <w:divBdr>
                                <w:top w:val="none" w:sz="0" w:space="0" w:color="auto"/>
                                <w:left w:val="none" w:sz="0" w:space="0" w:color="auto"/>
                                <w:bottom w:val="none" w:sz="0" w:space="0" w:color="auto"/>
                                <w:right w:val="none" w:sz="0" w:space="0" w:color="auto"/>
                              </w:divBdr>
                            </w:div>
                          </w:divsChild>
                        </w:div>
                        <w:div w:id="1858883920">
                          <w:marLeft w:val="0"/>
                          <w:marRight w:val="0"/>
                          <w:marTop w:val="0"/>
                          <w:marBottom w:val="0"/>
                          <w:divBdr>
                            <w:top w:val="none" w:sz="0" w:space="0" w:color="auto"/>
                            <w:left w:val="none" w:sz="0" w:space="0" w:color="auto"/>
                            <w:bottom w:val="none" w:sz="0" w:space="0" w:color="auto"/>
                            <w:right w:val="none" w:sz="0" w:space="0" w:color="auto"/>
                          </w:divBdr>
                          <w:divsChild>
                            <w:div w:id="679046695">
                              <w:marLeft w:val="0"/>
                              <w:marRight w:val="0"/>
                              <w:marTop w:val="0"/>
                              <w:marBottom w:val="0"/>
                              <w:divBdr>
                                <w:top w:val="none" w:sz="0" w:space="0" w:color="auto"/>
                                <w:left w:val="none" w:sz="0" w:space="0" w:color="auto"/>
                                <w:bottom w:val="none" w:sz="0" w:space="0" w:color="auto"/>
                                <w:right w:val="none" w:sz="0" w:space="0" w:color="auto"/>
                              </w:divBdr>
                            </w:div>
                          </w:divsChild>
                        </w:div>
                        <w:div w:id="904726941">
                          <w:marLeft w:val="0"/>
                          <w:marRight w:val="0"/>
                          <w:marTop w:val="0"/>
                          <w:marBottom w:val="0"/>
                          <w:divBdr>
                            <w:top w:val="none" w:sz="0" w:space="0" w:color="auto"/>
                            <w:left w:val="none" w:sz="0" w:space="0" w:color="auto"/>
                            <w:bottom w:val="none" w:sz="0" w:space="0" w:color="auto"/>
                            <w:right w:val="none" w:sz="0" w:space="0" w:color="auto"/>
                          </w:divBdr>
                          <w:divsChild>
                            <w:div w:id="208147098">
                              <w:marLeft w:val="0"/>
                              <w:marRight w:val="0"/>
                              <w:marTop w:val="0"/>
                              <w:marBottom w:val="0"/>
                              <w:divBdr>
                                <w:top w:val="none" w:sz="0" w:space="0" w:color="auto"/>
                                <w:left w:val="none" w:sz="0" w:space="0" w:color="auto"/>
                                <w:bottom w:val="none" w:sz="0" w:space="0" w:color="auto"/>
                                <w:right w:val="none" w:sz="0" w:space="0" w:color="auto"/>
                              </w:divBdr>
                            </w:div>
                          </w:divsChild>
                        </w:div>
                        <w:div w:id="1583102499">
                          <w:marLeft w:val="0"/>
                          <w:marRight w:val="0"/>
                          <w:marTop w:val="0"/>
                          <w:marBottom w:val="0"/>
                          <w:divBdr>
                            <w:top w:val="none" w:sz="0" w:space="0" w:color="auto"/>
                            <w:left w:val="none" w:sz="0" w:space="0" w:color="auto"/>
                            <w:bottom w:val="none" w:sz="0" w:space="0" w:color="auto"/>
                            <w:right w:val="none" w:sz="0" w:space="0" w:color="auto"/>
                          </w:divBdr>
                          <w:divsChild>
                            <w:div w:id="1169368920">
                              <w:marLeft w:val="0"/>
                              <w:marRight w:val="0"/>
                              <w:marTop w:val="0"/>
                              <w:marBottom w:val="0"/>
                              <w:divBdr>
                                <w:top w:val="none" w:sz="0" w:space="0" w:color="auto"/>
                                <w:left w:val="none" w:sz="0" w:space="0" w:color="auto"/>
                                <w:bottom w:val="none" w:sz="0" w:space="0" w:color="auto"/>
                                <w:right w:val="none" w:sz="0" w:space="0" w:color="auto"/>
                              </w:divBdr>
                            </w:div>
                          </w:divsChild>
                        </w:div>
                        <w:div w:id="343363234">
                          <w:marLeft w:val="0"/>
                          <w:marRight w:val="0"/>
                          <w:marTop w:val="0"/>
                          <w:marBottom w:val="0"/>
                          <w:divBdr>
                            <w:top w:val="none" w:sz="0" w:space="0" w:color="auto"/>
                            <w:left w:val="none" w:sz="0" w:space="0" w:color="auto"/>
                            <w:bottom w:val="none" w:sz="0" w:space="0" w:color="auto"/>
                            <w:right w:val="none" w:sz="0" w:space="0" w:color="auto"/>
                          </w:divBdr>
                          <w:divsChild>
                            <w:div w:id="1854302613">
                              <w:marLeft w:val="0"/>
                              <w:marRight w:val="0"/>
                              <w:marTop w:val="0"/>
                              <w:marBottom w:val="0"/>
                              <w:divBdr>
                                <w:top w:val="none" w:sz="0" w:space="0" w:color="auto"/>
                                <w:left w:val="none" w:sz="0" w:space="0" w:color="auto"/>
                                <w:bottom w:val="none" w:sz="0" w:space="0" w:color="auto"/>
                                <w:right w:val="none" w:sz="0" w:space="0" w:color="auto"/>
                              </w:divBdr>
                            </w:div>
                          </w:divsChild>
                        </w:div>
                        <w:div w:id="55402877">
                          <w:marLeft w:val="0"/>
                          <w:marRight w:val="0"/>
                          <w:marTop w:val="0"/>
                          <w:marBottom w:val="0"/>
                          <w:divBdr>
                            <w:top w:val="none" w:sz="0" w:space="0" w:color="auto"/>
                            <w:left w:val="none" w:sz="0" w:space="0" w:color="auto"/>
                            <w:bottom w:val="none" w:sz="0" w:space="0" w:color="auto"/>
                            <w:right w:val="none" w:sz="0" w:space="0" w:color="auto"/>
                          </w:divBdr>
                          <w:divsChild>
                            <w:div w:id="892547649">
                              <w:marLeft w:val="0"/>
                              <w:marRight w:val="0"/>
                              <w:marTop w:val="0"/>
                              <w:marBottom w:val="0"/>
                              <w:divBdr>
                                <w:top w:val="none" w:sz="0" w:space="0" w:color="auto"/>
                                <w:left w:val="none" w:sz="0" w:space="0" w:color="auto"/>
                                <w:bottom w:val="none" w:sz="0" w:space="0" w:color="auto"/>
                                <w:right w:val="none" w:sz="0" w:space="0" w:color="auto"/>
                              </w:divBdr>
                            </w:div>
                          </w:divsChild>
                        </w:div>
                        <w:div w:id="1312715585">
                          <w:marLeft w:val="0"/>
                          <w:marRight w:val="0"/>
                          <w:marTop w:val="0"/>
                          <w:marBottom w:val="0"/>
                          <w:divBdr>
                            <w:top w:val="none" w:sz="0" w:space="0" w:color="auto"/>
                            <w:left w:val="none" w:sz="0" w:space="0" w:color="auto"/>
                            <w:bottom w:val="none" w:sz="0" w:space="0" w:color="auto"/>
                            <w:right w:val="none" w:sz="0" w:space="0" w:color="auto"/>
                          </w:divBdr>
                          <w:divsChild>
                            <w:div w:id="706182498">
                              <w:marLeft w:val="0"/>
                              <w:marRight w:val="0"/>
                              <w:marTop w:val="0"/>
                              <w:marBottom w:val="0"/>
                              <w:divBdr>
                                <w:top w:val="none" w:sz="0" w:space="0" w:color="auto"/>
                                <w:left w:val="none" w:sz="0" w:space="0" w:color="auto"/>
                                <w:bottom w:val="none" w:sz="0" w:space="0" w:color="auto"/>
                                <w:right w:val="none" w:sz="0" w:space="0" w:color="auto"/>
                              </w:divBdr>
                            </w:div>
                          </w:divsChild>
                        </w:div>
                        <w:div w:id="1730573302">
                          <w:marLeft w:val="0"/>
                          <w:marRight w:val="0"/>
                          <w:marTop w:val="0"/>
                          <w:marBottom w:val="0"/>
                          <w:divBdr>
                            <w:top w:val="none" w:sz="0" w:space="0" w:color="auto"/>
                            <w:left w:val="none" w:sz="0" w:space="0" w:color="auto"/>
                            <w:bottom w:val="none" w:sz="0" w:space="0" w:color="auto"/>
                            <w:right w:val="none" w:sz="0" w:space="0" w:color="auto"/>
                          </w:divBdr>
                          <w:divsChild>
                            <w:div w:id="1099568689">
                              <w:marLeft w:val="0"/>
                              <w:marRight w:val="0"/>
                              <w:marTop w:val="0"/>
                              <w:marBottom w:val="0"/>
                              <w:divBdr>
                                <w:top w:val="none" w:sz="0" w:space="0" w:color="auto"/>
                                <w:left w:val="none" w:sz="0" w:space="0" w:color="auto"/>
                                <w:bottom w:val="none" w:sz="0" w:space="0" w:color="auto"/>
                                <w:right w:val="none" w:sz="0" w:space="0" w:color="auto"/>
                              </w:divBdr>
                            </w:div>
                          </w:divsChild>
                        </w:div>
                        <w:div w:id="173030950">
                          <w:marLeft w:val="0"/>
                          <w:marRight w:val="0"/>
                          <w:marTop w:val="0"/>
                          <w:marBottom w:val="0"/>
                          <w:divBdr>
                            <w:top w:val="none" w:sz="0" w:space="0" w:color="auto"/>
                            <w:left w:val="none" w:sz="0" w:space="0" w:color="auto"/>
                            <w:bottom w:val="none" w:sz="0" w:space="0" w:color="auto"/>
                            <w:right w:val="none" w:sz="0" w:space="0" w:color="auto"/>
                          </w:divBdr>
                          <w:divsChild>
                            <w:div w:id="1003507194">
                              <w:marLeft w:val="0"/>
                              <w:marRight w:val="0"/>
                              <w:marTop w:val="0"/>
                              <w:marBottom w:val="0"/>
                              <w:divBdr>
                                <w:top w:val="none" w:sz="0" w:space="0" w:color="auto"/>
                                <w:left w:val="none" w:sz="0" w:space="0" w:color="auto"/>
                                <w:bottom w:val="none" w:sz="0" w:space="0" w:color="auto"/>
                                <w:right w:val="none" w:sz="0" w:space="0" w:color="auto"/>
                              </w:divBdr>
                            </w:div>
                          </w:divsChild>
                        </w:div>
                        <w:div w:id="1877816042">
                          <w:marLeft w:val="0"/>
                          <w:marRight w:val="0"/>
                          <w:marTop w:val="0"/>
                          <w:marBottom w:val="0"/>
                          <w:divBdr>
                            <w:top w:val="none" w:sz="0" w:space="0" w:color="auto"/>
                            <w:left w:val="none" w:sz="0" w:space="0" w:color="auto"/>
                            <w:bottom w:val="none" w:sz="0" w:space="0" w:color="auto"/>
                            <w:right w:val="none" w:sz="0" w:space="0" w:color="auto"/>
                          </w:divBdr>
                          <w:divsChild>
                            <w:div w:id="1630475175">
                              <w:marLeft w:val="0"/>
                              <w:marRight w:val="0"/>
                              <w:marTop w:val="0"/>
                              <w:marBottom w:val="0"/>
                              <w:divBdr>
                                <w:top w:val="none" w:sz="0" w:space="0" w:color="auto"/>
                                <w:left w:val="none" w:sz="0" w:space="0" w:color="auto"/>
                                <w:bottom w:val="none" w:sz="0" w:space="0" w:color="auto"/>
                                <w:right w:val="none" w:sz="0" w:space="0" w:color="auto"/>
                              </w:divBdr>
                            </w:div>
                          </w:divsChild>
                        </w:div>
                        <w:div w:id="1407996163">
                          <w:marLeft w:val="0"/>
                          <w:marRight w:val="0"/>
                          <w:marTop w:val="0"/>
                          <w:marBottom w:val="0"/>
                          <w:divBdr>
                            <w:top w:val="none" w:sz="0" w:space="0" w:color="auto"/>
                            <w:left w:val="none" w:sz="0" w:space="0" w:color="auto"/>
                            <w:bottom w:val="none" w:sz="0" w:space="0" w:color="auto"/>
                            <w:right w:val="none" w:sz="0" w:space="0" w:color="auto"/>
                          </w:divBdr>
                          <w:divsChild>
                            <w:div w:id="1582982050">
                              <w:marLeft w:val="0"/>
                              <w:marRight w:val="0"/>
                              <w:marTop w:val="0"/>
                              <w:marBottom w:val="0"/>
                              <w:divBdr>
                                <w:top w:val="none" w:sz="0" w:space="0" w:color="auto"/>
                                <w:left w:val="none" w:sz="0" w:space="0" w:color="auto"/>
                                <w:bottom w:val="none" w:sz="0" w:space="0" w:color="auto"/>
                                <w:right w:val="none" w:sz="0" w:space="0" w:color="auto"/>
                              </w:divBdr>
                            </w:div>
                          </w:divsChild>
                        </w:div>
                        <w:div w:id="1616671228">
                          <w:marLeft w:val="0"/>
                          <w:marRight w:val="0"/>
                          <w:marTop w:val="0"/>
                          <w:marBottom w:val="0"/>
                          <w:divBdr>
                            <w:top w:val="none" w:sz="0" w:space="0" w:color="auto"/>
                            <w:left w:val="none" w:sz="0" w:space="0" w:color="auto"/>
                            <w:bottom w:val="none" w:sz="0" w:space="0" w:color="auto"/>
                            <w:right w:val="none" w:sz="0" w:space="0" w:color="auto"/>
                          </w:divBdr>
                          <w:divsChild>
                            <w:div w:id="2093039650">
                              <w:marLeft w:val="0"/>
                              <w:marRight w:val="0"/>
                              <w:marTop w:val="0"/>
                              <w:marBottom w:val="0"/>
                              <w:divBdr>
                                <w:top w:val="none" w:sz="0" w:space="0" w:color="auto"/>
                                <w:left w:val="none" w:sz="0" w:space="0" w:color="auto"/>
                                <w:bottom w:val="none" w:sz="0" w:space="0" w:color="auto"/>
                                <w:right w:val="none" w:sz="0" w:space="0" w:color="auto"/>
                              </w:divBdr>
                            </w:div>
                          </w:divsChild>
                        </w:div>
                        <w:div w:id="804465040">
                          <w:marLeft w:val="0"/>
                          <w:marRight w:val="0"/>
                          <w:marTop w:val="0"/>
                          <w:marBottom w:val="0"/>
                          <w:divBdr>
                            <w:top w:val="none" w:sz="0" w:space="0" w:color="auto"/>
                            <w:left w:val="none" w:sz="0" w:space="0" w:color="auto"/>
                            <w:bottom w:val="none" w:sz="0" w:space="0" w:color="auto"/>
                            <w:right w:val="none" w:sz="0" w:space="0" w:color="auto"/>
                          </w:divBdr>
                          <w:divsChild>
                            <w:div w:id="1993293312">
                              <w:marLeft w:val="0"/>
                              <w:marRight w:val="0"/>
                              <w:marTop w:val="0"/>
                              <w:marBottom w:val="0"/>
                              <w:divBdr>
                                <w:top w:val="none" w:sz="0" w:space="0" w:color="auto"/>
                                <w:left w:val="none" w:sz="0" w:space="0" w:color="auto"/>
                                <w:bottom w:val="none" w:sz="0" w:space="0" w:color="auto"/>
                                <w:right w:val="none" w:sz="0" w:space="0" w:color="auto"/>
                              </w:divBdr>
                            </w:div>
                          </w:divsChild>
                        </w:div>
                        <w:div w:id="376007184">
                          <w:marLeft w:val="0"/>
                          <w:marRight w:val="0"/>
                          <w:marTop w:val="0"/>
                          <w:marBottom w:val="0"/>
                          <w:divBdr>
                            <w:top w:val="none" w:sz="0" w:space="0" w:color="auto"/>
                            <w:left w:val="none" w:sz="0" w:space="0" w:color="auto"/>
                            <w:bottom w:val="none" w:sz="0" w:space="0" w:color="auto"/>
                            <w:right w:val="none" w:sz="0" w:space="0" w:color="auto"/>
                          </w:divBdr>
                          <w:divsChild>
                            <w:div w:id="432559341">
                              <w:marLeft w:val="0"/>
                              <w:marRight w:val="0"/>
                              <w:marTop w:val="0"/>
                              <w:marBottom w:val="0"/>
                              <w:divBdr>
                                <w:top w:val="none" w:sz="0" w:space="0" w:color="auto"/>
                                <w:left w:val="none" w:sz="0" w:space="0" w:color="auto"/>
                                <w:bottom w:val="none" w:sz="0" w:space="0" w:color="auto"/>
                                <w:right w:val="none" w:sz="0" w:space="0" w:color="auto"/>
                              </w:divBdr>
                            </w:div>
                          </w:divsChild>
                        </w:div>
                        <w:div w:id="1848641787">
                          <w:marLeft w:val="0"/>
                          <w:marRight w:val="0"/>
                          <w:marTop w:val="0"/>
                          <w:marBottom w:val="0"/>
                          <w:divBdr>
                            <w:top w:val="none" w:sz="0" w:space="0" w:color="auto"/>
                            <w:left w:val="none" w:sz="0" w:space="0" w:color="auto"/>
                            <w:bottom w:val="none" w:sz="0" w:space="0" w:color="auto"/>
                            <w:right w:val="none" w:sz="0" w:space="0" w:color="auto"/>
                          </w:divBdr>
                          <w:divsChild>
                            <w:div w:id="2127700563">
                              <w:marLeft w:val="0"/>
                              <w:marRight w:val="0"/>
                              <w:marTop w:val="0"/>
                              <w:marBottom w:val="0"/>
                              <w:divBdr>
                                <w:top w:val="none" w:sz="0" w:space="0" w:color="auto"/>
                                <w:left w:val="none" w:sz="0" w:space="0" w:color="auto"/>
                                <w:bottom w:val="none" w:sz="0" w:space="0" w:color="auto"/>
                                <w:right w:val="none" w:sz="0" w:space="0" w:color="auto"/>
                              </w:divBdr>
                            </w:div>
                          </w:divsChild>
                        </w:div>
                        <w:div w:id="44330928">
                          <w:marLeft w:val="0"/>
                          <w:marRight w:val="0"/>
                          <w:marTop w:val="0"/>
                          <w:marBottom w:val="0"/>
                          <w:divBdr>
                            <w:top w:val="none" w:sz="0" w:space="0" w:color="auto"/>
                            <w:left w:val="none" w:sz="0" w:space="0" w:color="auto"/>
                            <w:bottom w:val="none" w:sz="0" w:space="0" w:color="auto"/>
                            <w:right w:val="none" w:sz="0" w:space="0" w:color="auto"/>
                          </w:divBdr>
                          <w:divsChild>
                            <w:div w:id="316957723">
                              <w:marLeft w:val="0"/>
                              <w:marRight w:val="0"/>
                              <w:marTop w:val="0"/>
                              <w:marBottom w:val="0"/>
                              <w:divBdr>
                                <w:top w:val="none" w:sz="0" w:space="0" w:color="auto"/>
                                <w:left w:val="none" w:sz="0" w:space="0" w:color="auto"/>
                                <w:bottom w:val="none" w:sz="0" w:space="0" w:color="auto"/>
                                <w:right w:val="none" w:sz="0" w:space="0" w:color="auto"/>
                              </w:divBdr>
                            </w:div>
                          </w:divsChild>
                        </w:div>
                        <w:div w:id="1957785663">
                          <w:marLeft w:val="0"/>
                          <w:marRight w:val="0"/>
                          <w:marTop w:val="0"/>
                          <w:marBottom w:val="0"/>
                          <w:divBdr>
                            <w:top w:val="none" w:sz="0" w:space="0" w:color="auto"/>
                            <w:left w:val="none" w:sz="0" w:space="0" w:color="auto"/>
                            <w:bottom w:val="none" w:sz="0" w:space="0" w:color="auto"/>
                            <w:right w:val="none" w:sz="0" w:space="0" w:color="auto"/>
                          </w:divBdr>
                          <w:divsChild>
                            <w:div w:id="1541742891">
                              <w:marLeft w:val="0"/>
                              <w:marRight w:val="0"/>
                              <w:marTop w:val="0"/>
                              <w:marBottom w:val="0"/>
                              <w:divBdr>
                                <w:top w:val="none" w:sz="0" w:space="0" w:color="auto"/>
                                <w:left w:val="none" w:sz="0" w:space="0" w:color="auto"/>
                                <w:bottom w:val="none" w:sz="0" w:space="0" w:color="auto"/>
                                <w:right w:val="none" w:sz="0" w:space="0" w:color="auto"/>
                              </w:divBdr>
                            </w:div>
                          </w:divsChild>
                        </w:div>
                        <w:div w:id="2145614297">
                          <w:marLeft w:val="0"/>
                          <w:marRight w:val="0"/>
                          <w:marTop w:val="0"/>
                          <w:marBottom w:val="0"/>
                          <w:divBdr>
                            <w:top w:val="none" w:sz="0" w:space="0" w:color="auto"/>
                            <w:left w:val="none" w:sz="0" w:space="0" w:color="auto"/>
                            <w:bottom w:val="none" w:sz="0" w:space="0" w:color="auto"/>
                            <w:right w:val="none" w:sz="0" w:space="0" w:color="auto"/>
                          </w:divBdr>
                          <w:divsChild>
                            <w:div w:id="927614604">
                              <w:marLeft w:val="0"/>
                              <w:marRight w:val="0"/>
                              <w:marTop w:val="0"/>
                              <w:marBottom w:val="0"/>
                              <w:divBdr>
                                <w:top w:val="none" w:sz="0" w:space="0" w:color="auto"/>
                                <w:left w:val="none" w:sz="0" w:space="0" w:color="auto"/>
                                <w:bottom w:val="none" w:sz="0" w:space="0" w:color="auto"/>
                                <w:right w:val="none" w:sz="0" w:space="0" w:color="auto"/>
                              </w:divBdr>
                            </w:div>
                          </w:divsChild>
                        </w:div>
                        <w:div w:id="1858421547">
                          <w:marLeft w:val="0"/>
                          <w:marRight w:val="0"/>
                          <w:marTop w:val="0"/>
                          <w:marBottom w:val="0"/>
                          <w:divBdr>
                            <w:top w:val="none" w:sz="0" w:space="0" w:color="auto"/>
                            <w:left w:val="none" w:sz="0" w:space="0" w:color="auto"/>
                            <w:bottom w:val="none" w:sz="0" w:space="0" w:color="auto"/>
                            <w:right w:val="none" w:sz="0" w:space="0" w:color="auto"/>
                          </w:divBdr>
                          <w:divsChild>
                            <w:div w:id="687293187">
                              <w:marLeft w:val="0"/>
                              <w:marRight w:val="0"/>
                              <w:marTop w:val="0"/>
                              <w:marBottom w:val="0"/>
                              <w:divBdr>
                                <w:top w:val="none" w:sz="0" w:space="0" w:color="auto"/>
                                <w:left w:val="none" w:sz="0" w:space="0" w:color="auto"/>
                                <w:bottom w:val="none" w:sz="0" w:space="0" w:color="auto"/>
                                <w:right w:val="none" w:sz="0" w:space="0" w:color="auto"/>
                              </w:divBdr>
                            </w:div>
                          </w:divsChild>
                        </w:div>
                        <w:div w:id="2003702051">
                          <w:marLeft w:val="0"/>
                          <w:marRight w:val="0"/>
                          <w:marTop w:val="0"/>
                          <w:marBottom w:val="0"/>
                          <w:divBdr>
                            <w:top w:val="none" w:sz="0" w:space="0" w:color="auto"/>
                            <w:left w:val="none" w:sz="0" w:space="0" w:color="auto"/>
                            <w:bottom w:val="none" w:sz="0" w:space="0" w:color="auto"/>
                            <w:right w:val="none" w:sz="0" w:space="0" w:color="auto"/>
                          </w:divBdr>
                          <w:divsChild>
                            <w:div w:id="1932813335">
                              <w:marLeft w:val="0"/>
                              <w:marRight w:val="0"/>
                              <w:marTop w:val="0"/>
                              <w:marBottom w:val="0"/>
                              <w:divBdr>
                                <w:top w:val="none" w:sz="0" w:space="0" w:color="auto"/>
                                <w:left w:val="none" w:sz="0" w:space="0" w:color="auto"/>
                                <w:bottom w:val="none" w:sz="0" w:space="0" w:color="auto"/>
                                <w:right w:val="none" w:sz="0" w:space="0" w:color="auto"/>
                              </w:divBdr>
                            </w:div>
                          </w:divsChild>
                        </w:div>
                        <w:div w:id="571623930">
                          <w:marLeft w:val="0"/>
                          <w:marRight w:val="0"/>
                          <w:marTop w:val="0"/>
                          <w:marBottom w:val="0"/>
                          <w:divBdr>
                            <w:top w:val="none" w:sz="0" w:space="0" w:color="auto"/>
                            <w:left w:val="none" w:sz="0" w:space="0" w:color="auto"/>
                            <w:bottom w:val="none" w:sz="0" w:space="0" w:color="auto"/>
                            <w:right w:val="none" w:sz="0" w:space="0" w:color="auto"/>
                          </w:divBdr>
                          <w:divsChild>
                            <w:div w:id="185097904">
                              <w:marLeft w:val="0"/>
                              <w:marRight w:val="0"/>
                              <w:marTop w:val="0"/>
                              <w:marBottom w:val="0"/>
                              <w:divBdr>
                                <w:top w:val="none" w:sz="0" w:space="0" w:color="auto"/>
                                <w:left w:val="none" w:sz="0" w:space="0" w:color="auto"/>
                                <w:bottom w:val="none" w:sz="0" w:space="0" w:color="auto"/>
                                <w:right w:val="none" w:sz="0" w:space="0" w:color="auto"/>
                              </w:divBdr>
                            </w:div>
                          </w:divsChild>
                        </w:div>
                        <w:div w:id="2044862480">
                          <w:marLeft w:val="0"/>
                          <w:marRight w:val="0"/>
                          <w:marTop w:val="0"/>
                          <w:marBottom w:val="0"/>
                          <w:divBdr>
                            <w:top w:val="none" w:sz="0" w:space="0" w:color="auto"/>
                            <w:left w:val="none" w:sz="0" w:space="0" w:color="auto"/>
                            <w:bottom w:val="none" w:sz="0" w:space="0" w:color="auto"/>
                            <w:right w:val="none" w:sz="0" w:space="0" w:color="auto"/>
                          </w:divBdr>
                          <w:divsChild>
                            <w:div w:id="200363116">
                              <w:marLeft w:val="0"/>
                              <w:marRight w:val="0"/>
                              <w:marTop w:val="0"/>
                              <w:marBottom w:val="0"/>
                              <w:divBdr>
                                <w:top w:val="none" w:sz="0" w:space="0" w:color="auto"/>
                                <w:left w:val="none" w:sz="0" w:space="0" w:color="auto"/>
                                <w:bottom w:val="none" w:sz="0" w:space="0" w:color="auto"/>
                                <w:right w:val="none" w:sz="0" w:space="0" w:color="auto"/>
                              </w:divBdr>
                            </w:div>
                          </w:divsChild>
                        </w:div>
                        <w:div w:id="269897475">
                          <w:marLeft w:val="0"/>
                          <w:marRight w:val="0"/>
                          <w:marTop w:val="0"/>
                          <w:marBottom w:val="0"/>
                          <w:divBdr>
                            <w:top w:val="none" w:sz="0" w:space="0" w:color="auto"/>
                            <w:left w:val="none" w:sz="0" w:space="0" w:color="auto"/>
                            <w:bottom w:val="none" w:sz="0" w:space="0" w:color="auto"/>
                            <w:right w:val="none" w:sz="0" w:space="0" w:color="auto"/>
                          </w:divBdr>
                          <w:divsChild>
                            <w:div w:id="100151116">
                              <w:marLeft w:val="0"/>
                              <w:marRight w:val="0"/>
                              <w:marTop w:val="0"/>
                              <w:marBottom w:val="0"/>
                              <w:divBdr>
                                <w:top w:val="none" w:sz="0" w:space="0" w:color="auto"/>
                                <w:left w:val="none" w:sz="0" w:space="0" w:color="auto"/>
                                <w:bottom w:val="none" w:sz="0" w:space="0" w:color="auto"/>
                                <w:right w:val="none" w:sz="0" w:space="0" w:color="auto"/>
                              </w:divBdr>
                            </w:div>
                          </w:divsChild>
                        </w:div>
                        <w:div w:id="692999082">
                          <w:marLeft w:val="0"/>
                          <w:marRight w:val="0"/>
                          <w:marTop w:val="0"/>
                          <w:marBottom w:val="0"/>
                          <w:divBdr>
                            <w:top w:val="none" w:sz="0" w:space="0" w:color="auto"/>
                            <w:left w:val="none" w:sz="0" w:space="0" w:color="auto"/>
                            <w:bottom w:val="none" w:sz="0" w:space="0" w:color="auto"/>
                            <w:right w:val="none" w:sz="0" w:space="0" w:color="auto"/>
                          </w:divBdr>
                          <w:divsChild>
                            <w:div w:id="1003162059">
                              <w:marLeft w:val="0"/>
                              <w:marRight w:val="0"/>
                              <w:marTop w:val="0"/>
                              <w:marBottom w:val="0"/>
                              <w:divBdr>
                                <w:top w:val="none" w:sz="0" w:space="0" w:color="auto"/>
                                <w:left w:val="none" w:sz="0" w:space="0" w:color="auto"/>
                                <w:bottom w:val="none" w:sz="0" w:space="0" w:color="auto"/>
                                <w:right w:val="none" w:sz="0" w:space="0" w:color="auto"/>
                              </w:divBdr>
                            </w:div>
                          </w:divsChild>
                        </w:div>
                        <w:div w:id="896168237">
                          <w:marLeft w:val="0"/>
                          <w:marRight w:val="0"/>
                          <w:marTop w:val="0"/>
                          <w:marBottom w:val="0"/>
                          <w:divBdr>
                            <w:top w:val="none" w:sz="0" w:space="0" w:color="auto"/>
                            <w:left w:val="none" w:sz="0" w:space="0" w:color="auto"/>
                            <w:bottom w:val="none" w:sz="0" w:space="0" w:color="auto"/>
                            <w:right w:val="none" w:sz="0" w:space="0" w:color="auto"/>
                          </w:divBdr>
                          <w:divsChild>
                            <w:div w:id="883911732">
                              <w:marLeft w:val="0"/>
                              <w:marRight w:val="0"/>
                              <w:marTop w:val="0"/>
                              <w:marBottom w:val="0"/>
                              <w:divBdr>
                                <w:top w:val="none" w:sz="0" w:space="0" w:color="auto"/>
                                <w:left w:val="none" w:sz="0" w:space="0" w:color="auto"/>
                                <w:bottom w:val="none" w:sz="0" w:space="0" w:color="auto"/>
                                <w:right w:val="none" w:sz="0" w:space="0" w:color="auto"/>
                              </w:divBdr>
                            </w:div>
                          </w:divsChild>
                        </w:div>
                        <w:div w:id="1005867046">
                          <w:marLeft w:val="0"/>
                          <w:marRight w:val="0"/>
                          <w:marTop w:val="0"/>
                          <w:marBottom w:val="0"/>
                          <w:divBdr>
                            <w:top w:val="none" w:sz="0" w:space="0" w:color="auto"/>
                            <w:left w:val="none" w:sz="0" w:space="0" w:color="auto"/>
                            <w:bottom w:val="none" w:sz="0" w:space="0" w:color="auto"/>
                            <w:right w:val="none" w:sz="0" w:space="0" w:color="auto"/>
                          </w:divBdr>
                          <w:divsChild>
                            <w:div w:id="1717391153">
                              <w:marLeft w:val="0"/>
                              <w:marRight w:val="0"/>
                              <w:marTop w:val="0"/>
                              <w:marBottom w:val="0"/>
                              <w:divBdr>
                                <w:top w:val="none" w:sz="0" w:space="0" w:color="auto"/>
                                <w:left w:val="none" w:sz="0" w:space="0" w:color="auto"/>
                                <w:bottom w:val="none" w:sz="0" w:space="0" w:color="auto"/>
                                <w:right w:val="none" w:sz="0" w:space="0" w:color="auto"/>
                              </w:divBdr>
                            </w:div>
                          </w:divsChild>
                        </w:div>
                        <w:div w:id="1974556871">
                          <w:marLeft w:val="0"/>
                          <w:marRight w:val="0"/>
                          <w:marTop w:val="0"/>
                          <w:marBottom w:val="0"/>
                          <w:divBdr>
                            <w:top w:val="none" w:sz="0" w:space="0" w:color="auto"/>
                            <w:left w:val="none" w:sz="0" w:space="0" w:color="auto"/>
                            <w:bottom w:val="none" w:sz="0" w:space="0" w:color="auto"/>
                            <w:right w:val="none" w:sz="0" w:space="0" w:color="auto"/>
                          </w:divBdr>
                          <w:divsChild>
                            <w:div w:id="1655177963">
                              <w:marLeft w:val="0"/>
                              <w:marRight w:val="0"/>
                              <w:marTop w:val="0"/>
                              <w:marBottom w:val="0"/>
                              <w:divBdr>
                                <w:top w:val="none" w:sz="0" w:space="0" w:color="auto"/>
                                <w:left w:val="none" w:sz="0" w:space="0" w:color="auto"/>
                                <w:bottom w:val="none" w:sz="0" w:space="0" w:color="auto"/>
                                <w:right w:val="none" w:sz="0" w:space="0" w:color="auto"/>
                              </w:divBdr>
                            </w:div>
                          </w:divsChild>
                        </w:div>
                        <w:div w:id="164983030">
                          <w:marLeft w:val="0"/>
                          <w:marRight w:val="0"/>
                          <w:marTop w:val="0"/>
                          <w:marBottom w:val="0"/>
                          <w:divBdr>
                            <w:top w:val="none" w:sz="0" w:space="0" w:color="auto"/>
                            <w:left w:val="none" w:sz="0" w:space="0" w:color="auto"/>
                            <w:bottom w:val="none" w:sz="0" w:space="0" w:color="auto"/>
                            <w:right w:val="none" w:sz="0" w:space="0" w:color="auto"/>
                          </w:divBdr>
                          <w:divsChild>
                            <w:div w:id="1607537365">
                              <w:marLeft w:val="0"/>
                              <w:marRight w:val="0"/>
                              <w:marTop w:val="0"/>
                              <w:marBottom w:val="0"/>
                              <w:divBdr>
                                <w:top w:val="none" w:sz="0" w:space="0" w:color="auto"/>
                                <w:left w:val="none" w:sz="0" w:space="0" w:color="auto"/>
                                <w:bottom w:val="none" w:sz="0" w:space="0" w:color="auto"/>
                                <w:right w:val="none" w:sz="0" w:space="0" w:color="auto"/>
                              </w:divBdr>
                            </w:div>
                          </w:divsChild>
                        </w:div>
                        <w:div w:id="1720933700">
                          <w:marLeft w:val="0"/>
                          <w:marRight w:val="0"/>
                          <w:marTop w:val="0"/>
                          <w:marBottom w:val="0"/>
                          <w:divBdr>
                            <w:top w:val="none" w:sz="0" w:space="0" w:color="auto"/>
                            <w:left w:val="none" w:sz="0" w:space="0" w:color="auto"/>
                            <w:bottom w:val="none" w:sz="0" w:space="0" w:color="auto"/>
                            <w:right w:val="none" w:sz="0" w:space="0" w:color="auto"/>
                          </w:divBdr>
                          <w:divsChild>
                            <w:div w:id="922907839">
                              <w:marLeft w:val="0"/>
                              <w:marRight w:val="0"/>
                              <w:marTop w:val="0"/>
                              <w:marBottom w:val="0"/>
                              <w:divBdr>
                                <w:top w:val="none" w:sz="0" w:space="0" w:color="auto"/>
                                <w:left w:val="none" w:sz="0" w:space="0" w:color="auto"/>
                                <w:bottom w:val="none" w:sz="0" w:space="0" w:color="auto"/>
                                <w:right w:val="none" w:sz="0" w:space="0" w:color="auto"/>
                              </w:divBdr>
                            </w:div>
                          </w:divsChild>
                        </w:div>
                        <w:div w:id="1662274066">
                          <w:marLeft w:val="0"/>
                          <w:marRight w:val="0"/>
                          <w:marTop w:val="0"/>
                          <w:marBottom w:val="0"/>
                          <w:divBdr>
                            <w:top w:val="none" w:sz="0" w:space="0" w:color="auto"/>
                            <w:left w:val="none" w:sz="0" w:space="0" w:color="auto"/>
                            <w:bottom w:val="none" w:sz="0" w:space="0" w:color="auto"/>
                            <w:right w:val="none" w:sz="0" w:space="0" w:color="auto"/>
                          </w:divBdr>
                          <w:divsChild>
                            <w:div w:id="653223682">
                              <w:marLeft w:val="0"/>
                              <w:marRight w:val="0"/>
                              <w:marTop w:val="0"/>
                              <w:marBottom w:val="0"/>
                              <w:divBdr>
                                <w:top w:val="none" w:sz="0" w:space="0" w:color="auto"/>
                                <w:left w:val="none" w:sz="0" w:space="0" w:color="auto"/>
                                <w:bottom w:val="none" w:sz="0" w:space="0" w:color="auto"/>
                                <w:right w:val="none" w:sz="0" w:space="0" w:color="auto"/>
                              </w:divBdr>
                            </w:div>
                          </w:divsChild>
                        </w:div>
                        <w:div w:id="1761683625">
                          <w:marLeft w:val="0"/>
                          <w:marRight w:val="0"/>
                          <w:marTop w:val="0"/>
                          <w:marBottom w:val="0"/>
                          <w:divBdr>
                            <w:top w:val="none" w:sz="0" w:space="0" w:color="auto"/>
                            <w:left w:val="none" w:sz="0" w:space="0" w:color="auto"/>
                            <w:bottom w:val="none" w:sz="0" w:space="0" w:color="auto"/>
                            <w:right w:val="none" w:sz="0" w:space="0" w:color="auto"/>
                          </w:divBdr>
                          <w:divsChild>
                            <w:div w:id="705787808">
                              <w:marLeft w:val="0"/>
                              <w:marRight w:val="0"/>
                              <w:marTop w:val="0"/>
                              <w:marBottom w:val="0"/>
                              <w:divBdr>
                                <w:top w:val="none" w:sz="0" w:space="0" w:color="auto"/>
                                <w:left w:val="none" w:sz="0" w:space="0" w:color="auto"/>
                                <w:bottom w:val="none" w:sz="0" w:space="0" w:color="auto"/>
                                <w:right w:val="none" w:sz="0" w:space="0" w:color="auto"/>
                              </w:divBdr>
                            </w:div>
                          </w:divsChild>
                        </w:div>
                        <w:div w:id="822157783">
                          <w:marLeft w:val="0"/>
                          <w:marRight w:val="0"/>
                          <w:marTop w:val="0"/>
                          <w:marBottom w:val="0"/>
                          <w:divBdr>
                            <w:top w:val="none" w:sz="0" w:space="0" w:color="auto"/>
                            <w:left w:val="none" w:sz="0" w:space="0" w:color="auto"/>
                            <w:bottom w:val="none" w:sz="0" w:space="0" w:color="auto"/>
                            <w:right w:val="none" w:sz="0" w:space="0" w:color="auto"/>
                          </w:divBdr>
                          <w:divsChild>
                            <w:div w:id="2039351861">
                              <w:marLeft w:val="0"/>
                              <w:marRight w:val="0"/>
                              <w:marTop w:val="0"/>
                              <w:marBottom w:val="0"/>
                              <w:divBdr>
                                <w:top w:val="none" w:sz="0" w:space="0" w:color="auto"/>
                                <w:left w:val="none" w:sz="0" w:space="0" w:color="auto"/>
                                <w:bottom w:val="none" w:sz="0" w:space="0" w:color="auto"/>
                                <w:right w:val="none" w:sz="0" w:space="0" w:color="auto"/>
                              </w:divBdr>
                            </w:div>
                          </w:divsChild>
                        </w:div>
                        <w:div w:id="410589877">
                          <w:marLeft w:val="0"/>
                          <w:marRight w:val="0"/>
                          <w:marTop w:val="0"/>
                          <w:marBottom w:val="0"/>
                          <w:divBdr>
                            <w:top w:val="none" w:sz="0" w:space="0" w:color="auto"/>
                            <w:left w:val="none" w:sz="0" w:space="0" w:color="auto"/>
                            <w:bottom w:val="none" w:sz="0" w:space="0" w:color="auto"/>
                            <w:right w:val="none" w:sz="0" w:space="0" w:color="auto"/>
                          </w:divBdr>
                          <w:divsChild>
                            <w:div w:id="911088215">
                              <w:marLeft w:val="0"/>
                              <w:marRight w:val="0"/>
                              <w:marTop w:val="0"/>
                              <w:marBottom w:val="0"/>
                              <w:divBdr>
                                <w:top w:val="none" w:sz="0" w:space="0" w:color="auto"/>
                                <w:left w:val="none" w:sz="0" w:space="0" w:color="auto"/>
                                <w:bottom w:val="none" w:sz="0" w:space="0" w:color="auto"/>
                                <w:right w:val="none" w:sz="0" w:space="0" w:color="auto"/>
                              </w:divBdr>
                            </w:div>
                          </w:divsChild>
                        </w:div>
                        <w:div w:id="1246567868">
                          <w:marLeft w:val="0"/>
                          <w:marRight w:val="0"/>
                          <w:marTop w:val="0"/>
                          <w:marBottom w:val="0"/>
                          <w:divBdr>
                            <w:top w:val="none" w:sz="0" w:space="0" w:color="auto"/>
                            <w:left w:val="none" w:sz="0" w:space="0" w:color="auto"/>
                            <w:bottom w:val="none" w:sz="0" w:space="0" w:color="auto"/>
                            <w:right w:val="none" w:sz="0" w:space="0" w:color="auto"/>
                          </w:divBdr>
                          <w:divsChild>
                            <w:div w:id="802431954">
                              <w:marLeft w:val="0"/>
                              <w:marRight w:val="0"/>
                              <w:marTop w:val="0"/>
                              <w:marBottom w:val="0"/>
                              <w:divBdr>
                                <w:top w:val="none" w:sz="0" w:space="0" w:color="auto"/>
                                <w:left w:val="none" w:sz="0" w:space="0" w:color="auto"/>
                                <w:bottom w:val="none" w:sz="0" w:space="0" w:color="auto"/>
                                <w:right w:val="none" w:sz="0" w:space="0" w:color="auto"/>
                              </w:divBdr>
                            </w:div>
                          </w:divsChild>
                        </w:div>
                        <w:div w:id="34353768">
                          <w:marLeft w:val="0"/>
                          <w:marRight w:val="0"/>
                          <w:marTop w:val="0"/>
                          <w:marBottom w:val="0"/>
                          <w:divBdr>
                            <w:top w:val="none" w:sz="0" w:space="0" w:color="auto"/>
                            <w:left w:val="none" w:sz="0" w:space="0" w:color="auto"/>
                            <w:bottom w:val="none" w:sz="0" w:space="0" w:color="auto"/>
                            <w:right w:val="none" w:sz="0" w:space="0" w:color="auto"/>
                          </w:divBdr>
                          <w:divsChild>
                            <w:div w:id="1412970550">
                              <w:marLeft w:val="0"/>
                              <w:marRight w:val="0"/>
                              <w:marTop w:val="0"/>
                              <w:marBottom w:val="0"/>
                              <w:divBdr>
                                <w:top w:val="none" w:sz="0" w:space="0" w:color="auto"/>
                                <w:left w:val="none" w:sz="0" w:space="0" w:color="auto"/>
                                <w:bottom w:val="none" w:sz="0" w:space="0" w:color="auto"/>
                                <w:right w:val="none" w:sz="0" w:space="0" w:color="auto"/>
                              </w:divBdr>
                            </w:div>
                          </w:divsChild>
                        </w:div>
                        <w:div w:id="927225907">
                          <w:marLeft w:val="0"/>
                          <w:marRight w:val="0"/>
                          <w:marTop w:val="0"/>
                          <w:marBottom w:val="0"/>
                          <w:divBdr>
                            <w:top w:val="none" w:sz="0" w:space="0" w:color="auto"/>
                            <w:left w:val="none" w:sz="0" w:space="0" w:color="auto"/>
                            <w:bottom w:val="none" w:sz="0" w:space="0" w:color="auto"/>
                            <w:right w:val="none" w:sz="0" w:space="0" w:color="auto"/>
                          </w:divBdr>
                          <w:divsChild>
                            <w:div w:id="1440105411">
                              <w:marLeft w:val="0"/>
                              <w:marRight w:val="0"/>
                              <w:marTop w:val="0"/>
                              <w:marBottom w:val="0"/>
                              <w:divBdr>
                                <w:top w:val="none" w:sz="0" w:space="0" w:color="auto"/>
                                <w:left w:val="none" w:sz="0" w:space="0" w:color="auto"/>
                                <w:bottom w:val="none" w:sz="0" w:space="0" w:color="auto"/>
                                <w:right w:val="none" w:sz="0" w:space="0" w:color="auto"/>
                              </w:divBdr>
                            </w:div>
                          </w:divsChild>
                        </w:div>
                        <w:div w:id="1412117363">
                          <w:marLeft w:val="0"/>
                          <w:marRight w:val="0"/>
                          <w:marTop w:val="0"/>
                          <w:marBottom w:val="0"/>
                          <w:divBdr>
                            <w:top w:val="none" w:sz="0" w:space="0" w:color="auto"/>
                            <w:left w:val="none" w:sz="0" w:space="0" w:color="auto"/>
                            <w:bottom w:val="none" w:sz="0" w:space="0" w:color="auto"/>
                            <w:right w:val="none" w:sz="0" w:space="0" w:color="auto"/>
                          </w:divBdr>
                          <w:divsChild>
                            <w:div w:id="1093168071">
                              <w:marLeft w:val="0"/>
                              <w:marRight w:val="0"/>
                              <w:marTop w:val="0"/>
                              <w:marBottom w:val="0"/>
                              <w:divBdr>
                                <w:top w:val="none" w:sz="0" w:space="0" w:color="auto"/>
                                <w:left w:val="none" w:sz="0" w:space="0" w:color="auto"/>
                                <w:bottom w:val="none" w:sz="0" w:space="0" w:color="auto"/>
                                <w:right w:val="none" w:sz="0" w:space="0" w:color="auto"/>
                              </w:divBdr>
                            </w:div>
                          </w:divsChild>
                        </w:div>
                        <w:div w:id="1492715600">
                          <w:marLeft w:val="0"/>
                          <w:marRight w:val="0"/>
                          <w:marTop w:val="0"/>
                          <w:marBottom w:val="0"/>
                          <w:divBdr>
                            <w:top w:val="none" w:sz="0" w:space="0" w:color="auto"/>
                            <w:left w:val="none" w:sz="0" w:space="0" w:color="auto"/>
                            <w:bottom w:val="none" w:sz="0" w:space="0" w:color="auto"/>
                            <w:right w:val="none" w:sz="0" w:space="0" w:color="auto"/>
                          </w:divBdr>
                          <w:divsChild>
                            <w:div w:id="1416172734">
                              <w:marLeft w:val="0"/>
                              <w:marRight w:val="0"/>
                              <w:marTop w:val="0"/>
                              <w:marBottom w:val="0"/>
                              <w:divBdr>
                                <w:top w:val="none" w:sz="0" w:space="0" w:color="auto"/>
                                <w:left w:val="none" w:sz="0" w:space="0" w:color="auto"/>
                                <w:bottom w:val="none" w:sz="0" w:space="0" w:color="auto"/>
                                <w:right w:val="none" w:sz="0" w:space="0" w:color="auto"/>
                              </w:divBdr>
                            </w:div>
                          </w:divsChild>
                        </w:div>
                        <w:div w:id="733504583">
                          <w:marLeft w:val="0"/>
                          <w:marRight w:val="0"/>
                          <w:marTop w:val="0"/>
                          <w:marBottom w:val="0"/>
                          <w:divBdr>
                            <w:top w:val="none" w:sz="0" w:space="0" w:color="auto"/>
                            <w:left w:val="none" w:sz="0" w:space="0" w:color="auto"/>
                            <w:bottom w:val="none" w:sz="0" w:space="0" w:color="auto"/>
                            <w:right w:val="none" w:sz="0" w:space="0" w:color="auto"/>
                          </w:divBdr>
                          <w:divsChild>
                            <w:div w:id="1733037118">
                              <w:marLeft w:val="0"/>
                              <w:marRight w:val="0"/>
                              <w:marTop w:val="0"/>
                              <w:marBottom w:val="0"/>
                              <w:divBdr>
                                <w:top w:val="none" w:sz="0" w:space="0" w:color="auto"/>
                                <w:left w:val="none" w:sz="0" w:space="0" w:color="auto"/>
                                <w:bottom w:val="none" w:sz="0" w:space="0" w:color="auto"/>
                                <w:right w:val="none" w:sz="0" w:space="0" w:color="auto"/>
                              </w:divBdr>
                            </w:div>
                          </w:divsChild>
                        </w:div>
                        <w:div w:id="997197354">
                          <w:marLeft w:val="0"/>
                          <w:marRight w:val="0"/>
                          <w:marTop w:val="0"/>
                          <w:marBottom w:val="0"/>
                          <w:divBdr>
                            <w:top w:val="none" w:sz="0" w:space="0" w:color="auto"/>
                            <w:left w:val="none" w:sz="0" w:space="0" w:color="auto"/>
                            <w:bottom w:val="none" w:sz="0" w:space="0" w:color="auto"/>
                            <w:right w:val="none" w:sz="0" w:space="0" w:color="auto"/>
                          </w:divBdr>
                          <w:divsChild>
                            <w:div w:id="560411540">
                              <w:marLeft w:val="0"/>
                              <w:marRight w:val="0"/>
                              <w:marTop w:val="0"/>
                              <w:marBottom w:val="0"/>
                              <w:divBdr>
                                <w:top w:val="none" w:sz="0" w:space="0" w:color="auto"/>
                                <w:left w:val="none" w:sz="0" w:space="0" w:color="auto"/>
                                <w:bottom w:val="none" w:sz="0" w:space="0" w:color="auto"/>
                                <w:right w:val="none" w:sz="0" w:space="0" w:color="auto"/>
                              </w:divBdr>
                            </w:div>
                          </w:divsChild>
                        </w:div>
                        <w:div w:id="2128967057">
                          <w:marLeft w:val="0"/>
                          <w:marRight w:val="0"/>
                          <w:marTop w:val="0"/>
                          <w:marBottom w:val="0"/>
                          <w:divBdr>
                            <w:top w:val="none" w:sz="0" w:space="0" w:color="auto"/>
                            <w:left w:val="none" w:sz="0" w:space="0" w:color="auto"/>
                            <w:bottom w:val="none" w:sz="0" w:space="0" w:color="auto"/>
                            <w:right w:val="none" w:sz="0" w:space="0" w:color="auto"/>
                          </w:divBdr>
                          <w:divsChild>
                            <w:div w:id="1968007752">
                              <w:marLeft w:val="0"/>
                              <w:marRight w:val="0"/>
                              <w:marTop w:val="0"/>
                              <w:marBottom w:val="0"/>
                              <w:divBdr>
                                <w:top w:val="none" w:sz="0" w:space="0" w:color="auto"/>
                                <w:left w:val="none" w:sz="0" w:space="0" w:color="auto"/>
                                <w:bottom w:val="none" w:sz="0" w:space="0" w:color="auto"/>
                                <w:right w:val="none" w:sz="0" w:space="0" w:color="auto"/>
                              </w:divBdr>
                            </w:div>
                          </w:divsChild>
                        </w:div>
                        <w:div w:id="1626503777">
                          <w:marLeft w:val="0"/>
                          <w:marRight w:val="0"/>
                          <w:marTop w:val="0"/>
                          <w:marBottom w:val="0"/>
                          <w:divBdr>
                            <w:top w:val="none" w:sz="0" w:space="0" w:color="auto"/>
                            <w:left w:val="none" w:sz="0" w:space="0" w:color="auto"/>
                            <w:bottom w:val="none" w:sz="0" w:space="0" w:color="auto"/>
                            <w:right w:val="none" w:sz="0" w:space="0" w:color="auto"/>
                          </w:divBdr>
                          <w:divsChild>
                            <w:div w:id="2032998301">
                              <w:marLeft w:val="0"/>
                              <w:marRight w:val="0"/>
                              <w:marTop w:val="0"/>
                              <w:marBottom w:val="0"/>
                              <w:divBdr>
                                <w:top w:val="none" w:sz="0" w:space="0" w:color="auto"/>
                                <w:left w:val="none" w:sz="0" w:space="0" w:color="auto"/>
                                <w:bottom w:val="none" w:sz="0" w:space="0" w:color="auto"/>
                                <w:right w:val="none" w:sz="0" w:space="0" w:color="auto"/>
                              </w:divBdr>
                            </w:div>
                          </w:divsChild>
                        </w:div>
                        <w:div w:id="741175259">
                          <w:marLeft w:val="0"/>
                          <w:marRight w:val="0"/>
                          <w:marTop w:val="0"/>
                          <w:marBottom w:val="0"/>
                          <w:divBdr>
                            <w:top w:val="none" w:sz="0" w:space="0" w:color="auto"/>
                            <w:left w:val="none" w:sz="0" w:space="0" w:color="auto"/>
                            <w:bottom w:val="none" w:sz="0" w:space="0" w:color="auto"/>
                            <w:right w:val="none" w:sz="0" w:space="0" w:color="auto"/>
                          </w:divBdr>
                          <w:divsChild>
                            <w:div w:id="165289277">
                              <w:marLeft w:val="0"/>
                              <w:marRight w:val="0"/>
                              <w:marTop w:val="0"/>
                              <w:marBottom w:val="0"/>
                              <w:divBdr>
                                <w:top w:val="none" w:sz="0" w:space="0" w:color="auto"/>
                                <w:left w:val="none" w:sz="0" w:space="0" w:color="auto"/>
                                <w:bottom w:val="none" w:sz="0" w:space="0" w:color="auto"/>
                                <w:right w:val="none" w:sz="0" w:space="0" w:color="auto"/>
                              </w:divBdr>
                            </w:div>
                          </w:divsChild>
                        </w:div>
                        <w:div w:id="1500581782">
                          <w:marLeft w:val="0"/>
                          <w:marRight w:val="0"/>
                          <w:marTop w:val="0"/>
                          <w:marBottom w:val="0"/>
                          <w:divBdr>
                            <w:top w:val="none" w:sz="0" w:space="0" w:color="auto"/>
                            <w:left w:val="none" w:sz="0" w:space="0" w:color="auto"/>
                            <w:bottom w:val="none" w:sz="0" w:space="0" w:color="auto"/>
                            <w:right w:val="none" w:sz="0" w:space="0" w:color="auto"/>
                          </w:divBdr>
                          <w:divsChild>
                            <w:div w:id="1238251509">
                              <w:marLeft w:val="0"/>
                              <w:marRight w:val="0"/>
                              <w:marTop w:val="0"/>
                              <w:marBottom w:val="0"/>
                              <w:divBdr>
                                <w:top w:val="none" w:sz="0" w:space="0" w:color="auto"/>
                                <w:left w:val="none" w:sz="0" w:space="0" w:color="auto"/>
                                <w:bottom w:val="none" w:sz="0" w:space="0" w:color="auto"/>
                                <w:right w:val="none" w:sz="0" w:space="0" w:color="auto"/>
                              </w:divBdr>
                            </w:div>
                          </w:divsChild>
                        </w:div>
                        <w:div w:id="318384866">
                          <w:marLeft w:val="0"/>
                          <w:marRight w:val="0"/>
                          <w:marTop w:val="0"/>
                          <w:marBottom w:val="0"/>
                          <w:divBdr>
                            <w:top w:val="none" w:sz="0" w:space="0" w:color="auto"/>
                            <w:left w:val="none" w:sz="0" w:space="0" w:color="auto"/>
                            <w:bottom w:val="none" w:sz="0" w:space="0" w:color="auto"/>
                            <w:right w:val="none" w:sz="0" w:space="0" w:color="auto"/>
                          </w:divBdr>
                          <w:divsChild>
                            <w:div w:id="95293455">
                              <w:marLeft w:val="0"/>
                              <w:marRight w:val="0"/>
                              <w:marTop w:val="0"/>
                              <w:marBottom w:val="0"/>
                              <w:divBdr>
                                <w:top w:val="none" w:sz="0" w:space="0" w:color="auto"/>
                                <w:left w:val="none" w:sz="0" w:space="0" w:color="auto"/>
                                <w:bottom w:val="none" w:sz="0" w:space="0" w:color="auto"/>
                                <w:right w:val="none" w:sz="0" w:space="0" w:color="auto"/>
                              </w:divBdr>
                            </w:div>
                          </w:divsChild>
                        </w:div>
                        <w:div w:id="1206718078">
                          <w:marLeft w:val="0"/>
                          <w:marRight w:val="0"/>
                          <w:marTop w:val="0"/>
                          <w:marBottom w:val="0"/>
                          <w:divBdr>
                            <w:top w:val="none" w:sz="0" w:space="0" w:color="auto"/>
                            <w:left w:val="none" w:sz="0" w:space="0" w:color="auto"/>
                            <w:bottom w:val="none" w:sz="0" w:space="0" w:color="auto"/>
                            <w:right w:val="none" w:sz="0" w:space="0" w:color="auto"/>
                          </w:divBdr>
                          <w:divsChild>
                            <w:div w:id="996419345">
                              <w:marLeft w:val="0"/>
                              <w:marRight w:val="0"/>
                              <w:marTop w:val="0"/>
                              <w:marBottom w:val="0"/>
                              <w:divBdr>
                                <w:top w:val="none" w:sz="0" w:space="0" w:color="auto"/>
                                <w:left w:val="none" w:sz="0" w:space="0" w:color="auto"/>
                                <w:bottom w:val="none" w:sz="0" w:space="0" w:color="auto"/>
                                <w:right w:val="none" w:sz="0" w:space="0" w:color="auto"/>
                              </w:divBdr>
                            </w:div>
                          </w:divsChild>
                        </w:div>
                        <w:div w:id="970861026">
                          <w:marLeft w:val="0"/>
                          <w:marRight w:val="0"/>
                          <w:marTop w:val="0"/>
                          <w:marBottom w:val="0"/>
                          <w:divBdr>
                            <w:top w:val="none" w:sz="0" w:space="0" w:color="auto"/>
                            <w:left w:val="none" w:sz="0" w:space="0" w:color="auto"/>
                            <w:bottom w:val="none" w:sz="0" w:space="0" w:color="auto"/>
                            <w:right w:val="none" w:sz="0" w:space="0" w:color="auto"/>
                          </w:divBdr>
                          <w:divsChild>
                            <w:div w:id="349528553">
                              <w:marLeft w:val="0"/>
                              <w:marRight w:val="0"/>
                              <w:marTop w:val="0"/>
                              <w:marBottom w:val="0"/>
                              <w:divBdr>
                                <w:top w:val="none" w:sz="0" w:space="0" w:color="auto"/>
                                <w:left w:val="none" w:sz="0" w:space="0" w:color="auto"/>
                                <w:bottom w:val="none" w:sz="0" w:space="0" w:color="auto"/>
                                <w:right w:val="none" w:sz="0" w:space="0" w:color="auto"/>
                              </w:divBdr>
                            </w:div>
                          </w:divsChild>
                        </w:div>
                        <w:div w:id="1892502351">
                          <w:marLeft w:val="0"/>
                          <w:marRight w:val="0"/>
                          <w:marTop w:val="0"/>
                          <w:marBottom w:val="0"/>
                          <w:divBdr>
                            <w:top w:val="none" w:sz="0" w:space="0" w:color="auto"/>
                            <w:left w:val="none" w:sz="0" w:space="0" w:color="auto"/>
                            <w:bottom w:val="none" w:sz="0" w:space="0" w:color="auto"/>
                            <w:right w:val="none" w:sz="0" w:space="0" w:color="auto"/>
                          </w:divBdr>
                          <w:divsChild>
                            <w:div w:id="1279802972">
                              <w:marLeft w:val="0"/>
                              <w:marRight w:val="0"/>
                              <w:marTop w:val="0"/>
                              <w:marBottom w:val="0"/>
                              <w:divBdr>
                                <w:top w:val="none" w:sz="0" w:space="0" w:color="auto"/>
                                <w:left w:val="none" w:sz="0" w:space="0" w:color="auto"/>
                                <w:bottom w:val="none" w:sz="0" w:space="0" w:color="auto"/>
                                <w:right w:val="none" w:sz="0" w:space="0" w:color="auto"/>
                              </w:divBdr>
                            </w:div>
                          </w:divsChild>
                        </w:div>
                        <w:div w:id="620693063">
                          <w:marLeft w:val="0"/>
                          <w:marRight w:val="0"/>
                          <w:marTop w:val="0"/>
                          <w:marBottom w:val="0"/>
                          <w:divBdr>
                            <w:top w:val="none" w:sz="0" w:space="0" w:color="auto"/>
                            <w:left w:val="none" w:sz="0" w:space="0" w:color="auto"/>
                            <w:bottom w:val="none" w:sz="0" w:space="0" w:color="auto"/>
                            <w:right w:val="none" w:sz="0" w:space="0" w:color="auto"/>
                          </w:divBdr>
                          <w:divsChild>
                            <w:div w:id="750780510">
                              <w:marLeft w:val="0"/>
                              <w:marRight w:val="0"/>
                              <w:marTop w:val="0"/>
                              <w:marBottom w:val="0"/>
                              <w:divBdr>
                                <w:top w:val="none" w:sz="0" w:space="0" w:color="auto"/>
                                <w:left w:val="none" w:sz="0" w:space="0" w:color="auto"/>
                                <w:bottom w:val="none" w:sz="0" w:space="0" w:color="auto"/>
                                <w:right w:val="none" w:sz="0" w:space="0" w:color="auto"/>
                              </w:divBdr>
                            </w:div>
                          </w:divsChild>
                        </w:div>
                        <w:div w:id="520356188">
                          <w:marLeft w:val="0"/>
                          <w:marRight w:val="0"/>
                          <w:marTop w:val="0"/>
                          <w:marBottom w:val="0"/>
                          <w:divBdr>
                            <w:top w:val="none" w:sz="0" w:space="0" w:color="auto"/>
                            <w:left w:val="none" w:sz="0" w:space="0" w:color="auto"/>
                            <w:bottom w:val="none" w:sz="0" w:space="0" w:color="auto"/>
                            <w:right w:val="none" w:sz="0" w:space="0" w:color="auto"/>
                          </w:divBdr>
                          <w:divsChild>
                            <w:div w:id="1282953279">
                              <w:marLeft w:val="0"/>
                              <w:marRight w:val="0"/>
                              <w:marTop w:val="0"/>
                              <w:marBottom w:val="0"/>
                              <w:divBdr>
                                <w:top w:val="none" w:sz="0" w:space="0" w:color="auto"/>
                                <w:left w:val="none" w:sz="0" w:space="0" w:color="auto"/>
                                <w:bottom w:val="none" w:sz="0" w:space="0" w:color="auto"/>
                                <w:right w:val="none" w:sz="0" w:space="0" w:color="auto"/>
                              </w:divBdr>
                            </w:div>
                          </w:divsChild>
                        </w:div>
                        <w:div w:id="13193109">
                          <w:marLeft w:val="0"/>
                          <w:marRight w:val="0"/>
                          <w:marTop w:val="0"/>
                          <w:marBottom w:val="0"/>
                          <w:divBdr>
                            <w:top w:val="none" w:sz="0" w:space="0" w:color="auto"/>
                            <w:left w:val="none" w:sz="0" w:space="0" w:color="auto"/>
                            <w:bottom w:val="none" w:sz="0" w:space="0" w:color="auto"/>
                            <w:right w:val="none" w:sz="0" w:space="0" w:color="auto"/>
                          </w:divBdr>
                          <w:divsChild>
                            <w:div w:id="831484786">
                              <w:marLeft w:val="0"/>
                              <w:marRight w:val="0"/>
                              <w:marTop w:val="0"/>
                              <w:marBottom w:val="0"/>
                              <w:divBdr>
                                <w:top w:val="none" w:sz="0" w:space="0" w:color="auto"/>
                                <w:left w:val="none" w:sz="0" w:space="0" w:color="auto"/>
                                <w:bottom w:val="none" w:sz="0" w:space="0" w:color="auto"/>
                                <w:right w:val="none" w:sz="0" w:space="0" w:color="auto"/>
                              </w:divBdr>
                            </w:div>
                          </w:divsChild>
                        </w:div>
                        <w:div w:id="245846163">
                          <w:marLeft w:val="0"/>
                          <w:marRight w:val="0"/>
                          <w:marTop w:val="0"/>
                          <w:marBottom w:val="0"/>
                          <w:divBdr>
                            <w:top w:val="none" w:sz="0" w:space="0" w:color="auto"/>
                            <w:left w:val="none" w:sz="0" w:space="0" w:color="auto"/>
                            <w:bottom w:val="none" w:sz="0" w:space="0" w:color="auto"/>
                            <w:right w:val="none" w:sz="0" w:space="0" w:color="auto"/>
                          </w:divBdr>
                          <w:divsChild>
                            <w:div w:id="401685151">
                              <w:marLeft w:val="0"/>
                              <w:marRight w:val="0"/>
                              <w:marTop w:val="0"/>
                              <w:marBottom w:val="0"/>
                              <w:divBdr>
                                <w:top w:val="none" w:sz="0" w:space="0" w:color="auto"/>
                                <w:left w:val="none" w:sz="0" w:space="0" w:color="auto"/>
                                <w:bottom w:val="none" w:sz="0" w:space="0" w:color="auto"/>
                                <w:right w:val="none" w:sz="0" w:space="0" w:color="auto"/>
                              </w:divBdr>
                            </w:div>
                          </w:divsChild>
                        </w:div>
                        <w:div w:id="714502829">
                          <w:marLeft w:val="0"/>
                          <w:marRight w:val="0"/>
                          <w:marTop w:val="0"/>
                          <w:marBottom w:val="0"/>
                          <w:divBdr>
                            <w:top w:val="none" w:sz="0" w:space="0" w:color="auto"/>
                            <w:left w:val="none" w:sz="0" w:space="0" w:color="auto"/>
                            <w:bottom w:val="none" w:sz="0" w:space="0" w:color="auto"/>
                            <w:right w:val="none" w:sz="0" w:space="0" w:color="auto"/>
                          </w:divBdr>
                          <w:divsChild>
                            <w:div w:id="874201284">
                              <w:marLeft w:val="0"/>
                              <w:marRight w:val="0"/>
                              <w:marTop w:val="0"/>
                              <w:marBottom w:val="0"/>
                              <w:divBdr>
                                <w:top w:val="none" w:sz="0" w:space="0" w:color="auto"/>
                                <w:left w:val="none" w:sz="0" w:space="0" w:color="auto"/>
                                <w:bottom w:val="none" w:sz="0" w:space="0" w:color="auto"/>
                                <w:right w:val="none" w:sz="0" w:space="0" w:color="auto"/>
                              </w:divBdr>
                            </w:div>
                          </w:divsChild>
                        </w:div>
                        <w:div w:id="1319962092">
                          <w:marLeft w:val="0"/>
                          <w:marRight w:val="0"/>
                          <w:marTop w:val="0"/>
                          <w:marBottom w:val="0"/>
                          <w:divBdr>
                            <w:top w:val="none" w:sz="0" w:space="0" w:color="auto"/>
                            <w:left w:val="none" w:sz="0" w:space="0" w:color="auto"/>
                            <w:bottom w:val="none" w:sz="0" w:space="0" w:color="auto"/>
                            <w:right w:val="none" w:sz="0" w:space="0" w:color="auto"/>
                          </w:divBdr>
                          <w:divsChild>
                            <w:div w:id="155537646">
                              <w:marLeft w:val="0"/>
                              <w:marRight w:val="0"/>
                              <w:marTop w:val="0"/>
                              <w:marBottom w:val="0"/>
                              <w:divBdr>
                                <w:top w:val="none" w:sz="0" w:space="0" w:color="auto"/>
                                <w:left w:val="none" w:sz="0" w:space="0" w:color="auto"/>
                                <w:bottom w:val="none" w:sz="0" w:space="0" w:color="auto"/>
                                <w:right w:val="none" w:sz="0" w:space="0" w:color="auto"/>
                              </w:divBdr>
                            </w:div>
                          </w:divsChild>
                        </w:div>
                        <w:div w:id="1378433994">
                          <w:marLeft w:val="0"/>
                          <w:marRight w:val="0"/>
                          <w:marTop w:val="0"/>
                          <w:marBottom w:val="0"/>
                          <w:divBdr>
                            <w:top w:val="none" w:sz="0" w:space="0" w:color="auto"/>
                            <w:left w:val="none" w:sz="0" w:space="0" w:color="auto"/>
                            <w:bottom w:val="none" w:sz="0" w:space="0" w:color="auto"/>
                            <w:right w:val="none" w:sz="0" w:space="0" w:color="auto"/>
                          </w:divBdr>
                          <w:divsChild>
                            <w:div w:id="870386604">
                              <w:marLeft w:val="0"/>
                              <w:marRight w:val="0"/>
                              <w:marTop w:val="0"/>
                              <w:marBottom w:val="0"/>
                              <w:divBdr>
                                <w:top w:val="none" w:sz="0" w:space="0" w:color="auto"/>
                                <w:left w:val="none" w:sz="0" w:space="0" w:color="auto"/>
                                <w:bottom w:val="none" w:sz="0" w:space="0" w:color="auto"/>
                                <w:right w:val="none" w:sz="0" w:space="0" w:color="auto"/>
                              </w:divBdr>
                            </w:div>
                          </w:divsChild>
                        </w:div>
                        <w:div w:id="967055751">
                          <w:marLeft w:val="0"/>
                          <w:marRight w:val="0"/>
                          <w:marTop w:val="0"/>
                          <w:marBottom w:val="0"/>
                          <w:divBdr>
                            <w:top w:val="none" w:sz="0" w:space="0" w:color="auto"/>
                            <w:left w:val="none" w:sz="0" w:space="0" w:color="auto"/>
                            <w:bottom w:val="none" w:sz="0" w:space="0" w:color="auto"/>
                            <w:right w:val="none" w:sz="0" w:space="0" w:color="auto"/>
                          </w:divBdr>
                          <w:divsChild>
                            <w:div w:id="1112631431">
                              <w:marLeft w:val="0"/>
                              <w:marRight w:val="0"/>
                              <w:marTop w:val="0"/>
                              <w:marBottom w:val="0"/>
                              <w:divBdr>
                                <w:top w:val="none" w:sz="0" w:space="0" w:color="auto"/>
                                <w:left w:val="none" w:sz="0" w:space="0" w:color="auto"/>
                                <w:bottom w:val="none" w:sz="0" w:space="0" w:color="auto"/>
                                <w:right w:val="none" w:sz="0" w:space="0" w:color="auto"/>
                              </w:divBdr>
                            </w:div>
                          </w:divsChild>
                        </w:div>
                        <w:div w:id="1066882741">
                          <w:marLeft w:val="0"/>
                          <w:marRight w:val="0"/>
                          <w:marTop w:val="0"/>
                          <w:marBottom w:val="0"/>
                          <w:divBdr>
                            <w:top w:val="none" w:sz="0" w:space="0" w:color="auto"/>
                            <w:left w:val="none" w:sz="0" w:space="0" w:color="auto"/>
                            <w:bottom w:val="none" w:sz="0" w:space="0" w:color="auto"/>
                            <w:right w:val="none" w:sz="0" w:space="0" w:color="auto"/>
                          </w:divBdr>
                          <w:divsChild>
                            <w:div w:id="1535386398">
                              <w:marLeft w:val="0"/>
                              <w:marRight w:val="0"/>
                              <w:marTop w:val="0"/>
                              <w:marBottom w:val="0"/>
                              <w:divBdr>
                                <w:top w:val="none" w:sz="0" w:space="0" w:color="auto"/>
                                <w:left w:val="none" w:sz="0" w:space="0" w:color="auto"/>
                                <w:bottom w:val="none" w:sz="0" w:space="0" w:color="auto"/>
                                <w:right w:val="none" w:sz="0" w:space="0" w:color="auto"/>
                              </w:divBdr>
                            </w:div>
                          </w:divsChild>
                        </w:div>
                        <w:div w:id="517278793">
                          <w:marLeft w:val="0"/>
                          <w:marRight w:val="0"/>
                          <w:marTop w:val="0"/>
                          <w:marBottom w:val="0"/>
                          <w:divBdr>
                            <w:top w:val="none" w:sz="0" w:space="0" w:color="auto"/>
                            <w:left w:val="none" w:sz="0" w:space="0" w:color="auto"/>
                            <w:bottom w:val="none" w:sz="0" w:space="0" w:color="auto"/>
                            <w:right w:val="none" w:sz="0" w:space="0" w:color="auto"/>
                          </w:divBdr>
                          <w:divsChild>
                            <w:div w:id="2059237035">
                              <w:marLeft w:val="0"/>
                              <w:marRight w:val="0"/>
                              <w:marTop w:val="0"/>
                              <w:marBottom w:val="0"/>
                              <w:divBdr>
                                <w:top w:val="none" w:sz="0" w:space="0" w:color="auto"/>
                                <w:left w:val="none" w:sz="0" w:space="0" w:color="auto"/>
                                <w:bottom w:val="none" w:sz="0" w:space="0" w:color="auto"/>
                                <w:right w:val="none" w:sz="0" w:space="0" w:color="auto"/>
                              </w:divBdr>
                            </w:div>
                          </w:divsChild>
                        </w:div>
                        <w:div w:id="1436561834">
                          <w:marLeft w:val="0"/>
                          <w:marRight w:val="0"/>
                          <w:marTop w:val="0"/>
                          <w:marBottom w:val="0"/>
                          <w:divBdr>
                            <w:top w:val="none" w:sz="0" w:space="0" w:color="auto"/>
                            <w:left w:val="none" w:sz="0" w:space="0" w:color="auto"/>
                            <w:bottom w:val="none" w:sz="0" w:space="0" w:color="auto"/>
                            <w:right w:val="none" w:sz="0" w:space="0" w:color="auto"/>
                          </w:divBdr>
                          <w:divsChild>
                            <w:div w:id="1230963237">
                              <w:marLeft w:val="0"/>
                              <w:marRight w:val="0"/>
                              <w:marTop w:val="0"/>
                              <w:marBottom w:val="0"/>
                              <w:divBdr>
                                <w:top w:val="none" w:sz="0" w:space="0" w:color="auto"/>
                                <w:left w:val="none" w:sz="0" w:space="0" w:color="auto"/>
                                <w:bottom w:val="none" w:sz="0" w:space="0" w:color="auto"/>
                                <w:right w:val="none" w:sz="0" w:space="0" w:color="auto"/>
                              </w:divBdr>
                            </w:div>
                          </w:divsChild>
                        </w:div>
                        <w:div w:id="1666081828">
                          <w:marLeft w:val="0"/>
                          <w:marRight w:val="0"/>
                          <w:marTop w:val="0"/>
                          <w:marBottom w:val="0"/>
                          <w:divBdr>
                            <w:top w:val="none" w:sz="0" w:space="0" w:color="auto"/>
                            <w:left w:val="none" w:sz="0" w:space="0" w:color="auto"/>
                            <w:bottom w:val="none" w:sz="0" w:space="0" w:color="auto"/>
                            <w:right w:val="none" w:sz="0" w:space="0" w:color="auto"/>
                          </w:divBdr>
                          <w:divsChild>
                            <w:div w:id="1338731734">
                              <w:marLeft w:val="0"/>
                              <w:marRight w:val="0"/>
                              <w:marTop w:val="0"/>
                              <w:marBottom w:val="0"/>
                              <w:divBdr>
                                <w:top w:val="none" w:sz="0" w:space="0" w:color="auto"/>
                                <w:left w:val="none" w:sz="0" w:space="0" w:color="auto"/>
                                <w:bottom w:val="none" w:sz="0" w:space="0" w:color="auto"/>
                                <w:right w:val="none" w:sz="0" w:space="0" w:color="auto"/>
                              </w:divBdr>
                            </w:div>
                          </w:divsChild>
                        </w:div>
                        <w:div w:id="1688562071">
                          <w:marLeft w:val="0"/>
                          <w:marRight w:val="0"/>
                          <w:marTop w:val="0"/>
                          <w:marBottom w:val="0"/>
                          <w:divBdr>
                            <w:top w:val="none" w:sz="0" w:space="0" w:color="auto"/>
                            <w:left w:val="none" w:sz="0" w:space="0" w:color="auto"/>
                            <w:bottom w:val="none" w:sz="0" w:space="0" w:color="auto"/>
                            <w:right w:val="none" w:sz="0" w:space="0" w:color="auto"/>
                          </w:divBdr>
                          <w:divsChild>
                            <w:div w:id="1487286301">
                              <w:marLeft w:val="0"/>
                              <w:marRight w:val="0"/>
                              <w:marTop w:val="0"/>
                              <w:marBottom w:val="0"/>
                              <w:divBdr>
                                <w:top w:val="none" w:sz="0" w:space="0" w:color="auto"/>
                                <w:left w:val="none" w:sz="0" w:space="0" w:color="auto"/>
                                <w:bottom w:val="none" w:sz="0" w:space="0" w:color="auto"/>
                                <w:right w:val="none" w:sz="0" w:space="0" w:color="auto"/>
                              </w:divBdr>
                            </w:div>
                          </w:divsChild>
                        </w:div>
                        <w:div w:id="1285886400">
                          <w:marLeft w:val="0"/>
                          <w:marRight w:val="0"/>
                          <w:marTop w:val="0"/>
                          <w:marBottom w:val="0"/>
                          <w:divBdr>
                            <w:top w:val="none" w:sz="0" w:space="0" w:color="auto"/>
                            <w:left w:val="none" w:sz="0" w:space="0" w:color="auto"/>
                            <w:bottom w:val="none" w:sz="0" w:space="0" w:color="auto"/>
                            <w:right w:val="none" w:sz="0" w:space="0" w:color="auto"/>
                          </w:divBdr>
                          <w:divsChild>
                            <w:div w:id="1520775570">
                              <w:marLeft w:val="0"/>
                              <w:marRight w:val="0"/>
                              <w:marTop w:val="0"/>
                              <w:marBottom w:val="0"/>
                              <w:divBdr>
                                <w:top w:val="none" w:sz="0" w:space="0" w:color="auto"/>
                                <w:left w:val="none" w:sz="0" w:space="0" w:color="auto"/>
                                <w:bottom w:val="none" w:sz="0" w:space="0" w:color="auto"/>
                                <w:right w:val="none" w:sz="0" w:space="0" w:color="auto"/>
                              </w:divBdr>
                            </w:div>
                          </w:divsChild>
                        </w:div>
                        <w:div w:id="868294173">
                          <w:marLeft w:val="0"/>
                          <w:marRight w:val="0"/>
                          <w:marTop w:val="0"/>
                          <w:marBottom w:val="0"/>
                          <w:divBdr>
                            <w:top w:val="none" w:sz="0" w:space="0" w:color="auto"/>
                            <w:left w:val="none" w:sz="0" w:space="0" w:color="auto"/>
                            <w:bottom w:val="none" w:sz="0" w:space="0" w:color="auto"/>
                            <w:right w:val="none" w:sz="0" w:space="0" w:color="auto"/>
                          </w:divBdr>
                          <w:divsChild>
                            <w:div w:id="140386141">
                              <w:marLeft w:val="0"/>
                              <w:marRight w:val="0"/>
                              <w:marTop w:val="0"/>
                              <w:marBottom w:val="0"/>
                              <w:divBdr>
                                <w:top w:val="none" w:sz="0" w:space="0" w:color="auto"/>
                                <w:left w:val="none" w:sz="0" w:space="0" w:color="auto"/>
                                <w:bottom w:val="none" w:sz="0" w:space="0" w:color="auto"/>
                                <w:right w:val="none" w:sz="0" w:space="0" w:color="auto"/>
                              </w:divBdr>
                            </w:div>
                          </w:divsChild>
                        </w:div>
                        <w:div w:id="1919364370">
                          <w:marLeft w:val="0"/>
                          <w:marRight w:val="0"/>
                          <w:marTop w:val="0"/>
                          <w:marBottom w:val="0"/>
                          <w:divBdr>
                            <w:top w:val="none" w:sz="0" w:space="0" w:color="auto"/>
                            <w:left w:val="none" w:sz="0" w:space="0" w:color="auto"/>
                            <w:bottom w:val="none" w:sz="0" w:space="0" w:color="auto"/>
                            <w:right w:val="none" w:sz="0" w:space="0" w:color="auto"/>
                          </w:divBdr>
                          <w:divsChild>
                            <w:div w:id="1014571837">
                              <w:marLeft w:val="0"/>
                              <w:marRight w:val="0"/>
                              <w:marTop w:val="0"/>
                              <w:marBottom w:val="0"/>
                              <w:divBdr>
                                <w:top w:val="none" w:sz="0" w:space="0" w:color="auto"/>
                                <w:left w:val="none" w:sz="0" w:space="0" w:color="auto"/>
                                <w:bottom w:val="none" w:sz="0" w:space="0" w:color="auto"/>
                                <w:right w:val="none" w:sz="0" w:space="0" w:color="auto"/>
                              </w:divBdr>
                            </w:div>
                          </w:divsChild>
                        </w:div>
                        <w:div w:id="214394559">
                          <w:marLeft w:val="0"/>
                          <w:marRight w:val="0"/>
                          <w:marTop w:val="0"/>
                          <w:marBottom w:val="0"/>
                          <w:divBdr>
                            <w:top w:val="none" w:sz="0" w:space="0" w:color="auto"/>
                            <w:left w:val="none" w:sz="0" w:space="0" w:color="auto"/>
                            <w:bottom w:val="none" w:sz="0" w:space="0" w:color="auto"/>
                            <w:right w:val="none" w:sz="0" w:space="0" w:color="auto"/>
                          </w:divBdr>
                          <w:divsChild>
                            <w:div w:id="831915736">
                              <w:marLeft w:val="0"/>
                              <w:marRight w:val="0"/>
                              <w:marTop w:val="0"/>
                              <w:marBottom w:val="0"/>
                              <w:divBdr>
                                <w:top w:val="none" w:sz="0" w:space="0" w:color="auto"/>
                                <w:left w:val="none" w:sz="0" w:space="0" w:color="auto"/>
                                <w:bottom w:val="none" w:sz="0" w:space="0" w:color="auto"/>
                                <w:right w:val="none" w:sz="0" w:space="0" w:color="auto"/>
                              </w:divBdr>
                            </w:div>
                          </w:divsChild>
                        </w:div>
                        <w:div w:id="307520857">
                          <w:marLeft w:val="0"/>
                          <w:marRight w:val="0"/>
                          <w:marTop w:val="0"/>
                          <w:marBottom w:val="0"/>
                          <w:divBdr>
                            <w:top w:val="none" w:sz="0" w:space="0" w:color="auto"/>
                            <w:left w:val="none" w:sz="0" w:space="0" w:color="auto"/>
                            <w:bottom w:val="none" w:sz="0" w:space="0" w:color="auto"/>
                            <w:right w:val="none" w:sz="0" w:space="0" w:color="auto"/>
                          </w:divBdr>
                          <w:divsChild>
                            <w:div w:id="1346517003">
                              <w:marLeft w:val="0"/>
                              <w:marRight w:val="0"/>
                              <w:marTop w:val="0"/>
                              <w:marBottom w:val="0"/>
                              <w:divBdr>
                                <w:top w:val="none" w:sz="0" w:space="0" w:color="auto"/>
                                <w:left w:val="none" w:sz="0" w:space="0" w:color="auto"/>
                                <w:bottom w:val="none" w:sz="0" w:space="0" w:color="auto"/>
                                <w:right w:val="none" w:sz="0" w:space="0" w:color="auto"/>
                              </w:divBdr>
                            </w:div>
                          </w:divsChild>
                        </w:div>
                        <w:div w:id="2126267398">
                          <w:marLeft w:val="0"/>
                          <w:marRight w:val="0"/>
                          <w:marTop w:val="0"/>
                          <w:marBottom w:val="0"/>
                          <w:divBdr>
                            <w:top w:val="none" w:sz="0" w:space="0" w:color="auto"/>
                            <w:left w:val="none" w:sz="0" w:space="0" w:color="auto"/>
                            <w:bottom w:val="none" w:sz="0" w:space="0" w:color="auto"/>
                            <w:right w:val="none" w:sz="0" w:space="0" w:color="auto"/>
                          </w:divBdr>
                          <w:divsChild>
                            <w:div w:id="1024093101">
                              <w:marLeft w:val="0"/>
                              <w:marRight w:val="0"/>
                              <w:marTop w:val="0"/>
                              <w:marBottom w:val="0"/>
                              <w:divBdr>
                                <w:top w:val="none" w:sz="0" w:space="0" w:color="auto"/>
                                <w:left w:val="none" w:sz="0" w:space="0" w:color="auto"/>
                                <w:bottom w:val="none" w:sz="0" w:space="0" w:color="auto"/>
                                <w:right w:val="none" w:sz="0" w:space="0" w:color="auto"/>
                              </w:divBdr>
                            </w:div>
                          </w:divsChild>
                        </w:div>
                        <w:div w:id="670571720">
                          <w:marLeft w:val="0"/>
                          <w:marRight w:val="0"/>
                          <w:marTop w:val="0"/>
                          <w:marBottom w:val="0"/>
                          <w:divBdr>
                            <w:top w:val="none" w:sz="0" w:space="0" w:color="auto"/>
                            <w:left w:val="none" w:sz="0" w:space="0" w:color="auto"/>
                            <w:bottom w:val="none" w:sz="0" w:space="0" w:color="auto"/>
                            <w:right w:val="none" w:sz="0" w:space="0" w:color="auto"/>
                          </w:divBdr>
                          <w:divsChild>
                            <w:div w:id="815688412">
                              <w:marLeft w:val="0"/>
                              <w:marRight w:val="0"/>
                              <w:marTop w:val="0"/>
                              <w:marBottom w:val="0"/>
                              <w:divBdr>
                                <w:top w:val="none" w:sz="0" w:space="0" w:color="auto"/>
                                <w:left w:val="none" w:sz="0" w:space="0" w:color="auto"/>
                                <w:bottom w:val="none" w:sz="0" w:space="0" w:color="auto"/>
                                <w:right w:val="none" w:sz="0" w:space="0" w:color="auto"/>
                              </w:divBdr>
                            </w:div>
                          </w:divsChild>
                        </w:div>
                        <w:div w:id="1026490725">
                          <w:marLeft w:val="0"/>
                          <w:marRight w:val="0"/>
                          <w:marTop w:val="0"/>
                          <w:marBottom w:val="0"/>
                          <w:divBdr>
                            <w:top w:val="none" w:sz="0" w:space="0" w:color="auto"/>
                            <w:left w:val="none" w:sz="0" w:space="0" w:color="auto"/>
                            <w:bottom w:val="none" w:sz="0" w:space="0" w:color="auto"/>
                            <w:right w:val="none" w:sz="0" w:space="0" w:color="auto"/>
                          </w:divBdr>
                          <w:divsChild>
                            <w:div w:id="804742766">
                              <w:marLeft w:val="0"/>
                              <w:marRight w:val="0"/>
                              <w:marTop w:val="0"/>
                              <w:marBottom w:val="0"/>
                              <w:divBdr>
                                <w:top w:val="none" w:sz="0" w:space="0" w:color="auto"/>
                                <w:left w:val="none" w:sz="0" w:space="0" w:color="auto"/>
                                <w:bottom w:val="none" w:sz="0" w:space="0" w:color="auto"/>
                                <w:right w:val="none" w:sz="0" w:space="0" w:color="auto"/>
                              </w:divBdr>
                            </w:div>
                          </w:divsChild>
                        </w:div>
                        <w:div w:id="574707845">
                          <w:marLeft w:val="0"/>
                          <w:marRight w:val="0"/>
                          <w:marTop w:val="0"/>
                          <w:marBottom w:val="0"/>
                          <w:divBdr>
                            <w:top w:val="none" w:sz="0" w:space="0" w:color="auto"/>
                            <w:left w:val="none" w:sz="0" w:space="0" w:color="auto"/>
                            <w:bottom w:val="none" w:sz="0" w:space="0" w:color="auto"/>
                            <w:right w:val="none" w:sz="0" w:space="0" w:color="auto"/>
                          </w:divBdr>
                          <w:divsChild>
                            <w:div w:id="2124496067">
                              <w:marLeft w:val="0"/>
                              <w:marRight w:val="0"/>
                              <w:marTop w:val="0"/>
                              <w:marBottom w:val="0"/>
                              <w:divBdr>
                                <w:top w:val="none" w:sz="0" w:space="0" w:color="auto"/>
                                <w:left w:val="none" w:sz="0" w:space="0" w:color="auto"/>
                                <w:bottom w:val="none" w:sz="0" w:space="0" w:color="auto"/>
                                <w:right w:val="none" w:sz="0" w:space="0" w:color="auto"/>
                              </w:divBdr>
                            </w:div>
                          </w:divsChild>
                        </w:div>
                        <w:div w:id="2038115947">
                          <w:marLeft w:val="0"/>
                          <w:marRight w:val="0"/>
                          <w:marTop w:val="0"/>
                          <w:marBottom w:val="0"/>
                          <w:divBdr>
                            <w:top w:val="none" w:sz="0" w:space="0" w:color="auto"/>
                            <w:left w:val="none" w:sz="0" w:space="0" w:color="auto"/>
                            <w:bottom w:val="none" w:sz="0" w:space="0" w:color="auto"/>
                            <w:right w:val="none" w:sz="0" w:space="0" w:color="auto"/>
                          </w:divBdr>
                          <w:divsChild>
                            <w:div w:id="140392442">
                              <w:marLeft w:val="0"/>
                              <w:marRight w:val="0"/>
                              <w:marTop w:val="0"/>
                              <w:marBottom w:val="0"/>
                              <w:divBdr>
                                <w:top w:val="none" w:sz="0" w:space="0" w:color="auto"/>
                                <w:left w:val="none" w:sz="0" w:space="0" w:color="auto"/>
                                <w:bottom w:val="none" w:sz="0" w:space="0" w:color="auto"/>
                                <w:right w:val="none" w:sz="0" w:space="0" w:color="auto"/>
                              </w:divBdr>
                            </w:div>
                          </w:divsChild>
                        </w:div>
                        <w:div w:id="156264690">
                          <w:marLeft w:val="0"/>
                          <w:marRight w:val="0"/>
                          <w:marTop w:val="0"/>
                          <w:marBottom w:val="0"/>
                          <w:divBdr>
                            <w:top w:val="none" w:sz="0" w:space="0" w:color="auto"/>
                            <w:left w:val="none" w:sz="0" w:space="0" w:color="auto"/>
                            <w:bottom w:val="none" w:sz="0" w:space="0" w:color="auto"/>
                            <w:right w:val="none" w:sz="0" w:space="0" w:color="auto"/>
                          </w:divBdr>
                          <w:divsChild>
                            <w:div w:id="1706982889">
                              <w:marLeft w:val="0"/>
                              <w:marRight w:val="0"/>
                              <w:marTop w:val="0"/>
                              <w:marBottom w:val="0"/>
                              <w:divBdr>
                                <w:top w:val="none" w:sz="0" w:space="0" w:color="auto"/>
                                <w:left w:val="none" w:sz="0" w:space="0" w:color="auto"/>
                                <w:bottom w:val="none" w:sz="0" w:space="0" w:color="auto"/>
                                <w:right w:val="none" w:sz="0" w:space="0" w:color="auto"/>
                              </w:divBdr>
                            </w:div>
                          </w:divsChild>
                        </w:div>
                        <w:div w:id="594747271">
                          <w:marLeft w:val="0"/>
                          <w:marRight w:val="0"/>
                          <w:marTop w:val="0"/>
                          <w:marBottom w:val="0"/>
                          <w:divBdr>
                            <w:top w:val="none" w:sz="0" w:space="0" w:color="auto"/>
                            <w:left w:val="none" w:sz="0" w:space="0" w:color="auto"/>
                            <w:bottom w:val="none" w:sz="0" w:space="0" w:color="auto"/>
                            <w:right w:val="none" w:sz="0" w:space="0" w:color="auto"/>
                          </w:divBdr>
                          <w:divsChild>
                            <w:div w:id="910308707">
                              <w:marLeft w:val="0"/>
                              <w:marRight w:val="0"/>
                              <w:marTop w:val="0"/>
                              <w:marBottom w:val="0"/>
                              <w:divBdr>
                                <w:top w:val="none" w:sz="0" w:space="0" w:color="auto"/>
                                <w:left w:val="none" w:sz="0" w:space="0" w:color="auto"/>
                                <w:bottom w:val="none" w:sz="0" w:space="0" w:color="auto"/>
                                <w:right w:val="none" w:sz="0" w:space="0" w:color="auto"/>
                              </w:divBdr>
                            </w:div>
                          </w:divsChild>
                        </w:div>
                        <w:div w:id="2113669688">
                          <w:marLeft w:val="0"/>
                          <w:marRight w:val="0"/>
                          <w:marTop w:val="0"/>
                          <w:marBottom w:val="0"/>
                          <w:divBdr>
                            <w:top w:val="none" w:sz="0" w:space="0" w:color="auto"/>
                            <w:left w:val="none" w:sz="0" w:space="0" w:color="auto"/>
                            <w:bottom w:val="none" w:sz="0" w:space="0" w:color="auto"/>
                            <w:right w:val="none" w:sz="0" w:space="0" w:color="auto"/>
                          </w:divBdr>
                          <w:divsChild>
                            <w:div w:id="535586012">
                              <w:marLeft w:val="0"/>
                              <w:marRight w:val="0"/>
                              <w:marTop w:val="0"/>
                              <w:marBottom w:val="0"/>
                              <w:divBdr>
                                <w:top w:val="none" w:sz="0" w:space="0" w:color="auto"/>
                                <w:left w:val="none" w:sz="0" w:space="0" w:color="auto"/>
                                <w:bottom w:val="none" w:sz="0" w:space="0" w:color="auto"/>
                                <w:right w:val="none" w:sz="0" w:space="0" w:color="auto"/>
                              </w:divBdr>
                            </w:div>
                          </w:divsChild>
                        </w:div>
                        <w:div w:id="1983457792">
                          <w:marLeft w:val="0"/>
                          <w:marRight w:val="0"/>
                          <w:marTop w:val="0"/>
                          <w:marBottom w:val="0"/>
                          <w:divBdr>
                            <w:top w:val="none" w:sz="0" w:space="0" w:color="auto"/>
                            <w:left w:val="none" w:sz="0" w:space="0" w:color="auto"/>
                            <w:bottom w:val="none" w:sz="0" w:space="0" w:color="auto"/>
                            <w:right w:val="none" w:sz="0" w:space="0" w:color="auto"/>
                          </w:divBdr>
                          <w:divsChild>
                            <w:div w:id="175505618">
                              <w:marLeft w:val="0"/>
                              <w:marRight w:val="0"/>
                              <w:marTop w:val="0"/>
                              <w:marBottom w:val="0"/>
                              <w:divBdr>
                                <w:top w:val="none" w:sz="0" w:space="0" w:color="auto"/>
                                <w:left w:val="none" w:sz="0" w:space="0" w:color="auto"/>
                                <w:bottom w:val="none" w:sz="0" w:space="0" w:color="auto"/>
                                <w:right w:val="none" w:sz="0" w:space="0" w:color="auto"/>
                              </w:divBdr>
                            </w:div>
                          </w:divsChild>
                        </w:div>
                        <w:div w:id="283997410">
                          <w:marLeft w:val="0"/>
                          <w:marRight w:val="0"/>
                          <w:marTop w:val="0"/>
                          <w:marBottom w:val="0"/>
                          <w:divBdr>
                            <w:top w:val="none" w:sz="0" w:space="0" w:color="auto"/>
                            <w:left w:val="none" w:sz="0" w:space="0" w:color="auto"/>
                            <w:bottom w:val="none" w:sz="0" w:space="0" w:color="auto"/>
                            <w:right w:val="none" w:sz="0" w:space="0" w:color="auto"/>
                          </w:divBdr>
                          <w:divsChild>
                            <w:div w:id="1214536430">
                              <w:marLeft w:val="0"/>
                              <w:marRight w:val="0"/>
                              <w:marTop w:val="0"/>
                              <w:marBottom w:val="0"/>
                              <w:divBdr>
                                <w:top w:val="none" w:sz="0" w:space="0" w:color="auto"/>
                                <w:left w:val="none" w:sz="0" w:space="0" w:color="auto"/>
                                <w:bottom w:val="none" w:sz="0" w:space="0" w:color="auto"/>
                                <w:right w:val="none" w:sz="0" w:space="0" w:color="auto"/>
                              </w:divBdr>
                            </w:div>
                          </w:divsChild>
                        </w:div>
                        <w:div w:id="584192123">
                          <w:marLeft w:val="0"/>
                          <w:marRight w:val="0"/>
                          <w:marTop w:val="0"/>
                          <w:marBottom w:val="0"/>
                          <w:divBdr>
                            <w:top w:val="none" w:sz="0" w:space="0" w:color="auto"/>
                            <w:left w:val="none" w:sz="0" w:space="0" w:color="auto"/>
                            <w:bottom w:val="none" w:sz="0" w:space="0" w:color="auto"/>
                            <w:right w:val="none" w:sz="0" w:space="0" w:color="auto"/>
                          </w:divBdr>
                          <w:divsChild>
                            <w:div w:id="668800022">
                              <w:marLeft w:val="0"/>
                              <w:marRight w:val="0"/>
                              <w:marTop w:val="0"/>
                              <w:marBottom w:val="0"/>
                              <w:divBdr>
                                <w:top w:val="none" w:sz="0" w:space="0" w:color="auto"/>
                                <w:left w:val="none" w:sz="0" w:space="0" w:color="auto"/>
                                <w:bottom w:val="none" w:sz="0" w:space="0" w:color="auto"/>
                                <w:right w:val="none" w:sz="0" w:space="0" w:color="auto"/>
                              </w:divBdr>
                            </w:div>
                          </w:divsChild>
                        </w:div>
                        <w:div w:id="819923103">
                          <w:marLeft w:val="0"/>
                          <w:marRight w:val="0"/>
                          <w:marTop w:val="0"/>
                          <w:marBottom w:val="0"/>
                          <w:divBdr>
                            <w:top w:val="none" w:sz="0" w:space="0" w:color="auto"/>
                            <w:left w:val="none" w:sz="0" w:space="0" w:color="auto"/>
                            <w:bottom w:val="none" w:sz="0" w:space="0" w:color="auto"/>
                            <w:right w:val="none" w:sz="0" w:space="0" w:color="auto"/>
                          </w:divBdr>
                          <w:divsChild>
                            <w:div w:id="1104571317">
                              <w:marLeft w:val="0"/>
                              <w:marRight w:val="0"/>
                              <w:marTop w:val="0"/>
                              <w:marBottom w:val="0"/>
                              <w:divBdr>
                                <w:top w:val="none" w:sz="0" w:space="0" w:color="auto"/>
                                <w:left w:val="none" w:sz="0" w:space="0" w:color="auto"/>
                                <w:bottom w:val="none" w:sz="0" w:space="0" w:color="auto"/>
                                <w:right w:val="none" w:sz="0" w:space="0" w:color="auto"/>
                              </w:divBdr>
                            </w:div>
                          </w:divsChild>
                        </w:div>
                        <w:div w:id="1687168093">
                          <w:marLeft w:val="0"/>
                          <w:marRight w:val="0"/>
                          <w:marTop w:val="0"/>
                          <w:marBottom w:val="0"/>
                          <w:divBdr>
                            <w:top w:val="none" w:sz="0" w:space="0" w:color="auto"/>
                            <w:left w:val="none" w:sz="0" w:space="0" w:color="auto"/>
                            <w:bottom w:val="none" w:sz="0" w:space="0" w:color="auto"/>
                            <w:right w:val="none" w:sz="0" w:space="0" w:color="auto"/>
                          </w:divBdr>
                          <w:divsChild>
                            <w:div w:id="1071077968">
                              <w:marLeft w:val="0"/>
                              <w:marRight w:val="0"/>
                              <w:marTop w:val="0"/>
                              <w:marBottom w:val="0"/>
                              <w:divBdr>
                                <w:top w:val="none" w:sz="0" w:space="0" w:color="auto"/>
                                <w:left w:val="none" w:sz="0" w:space="0" w:color="auto"/>
                                <w:bottom w:val="none" w:sz="0" w:space="0" w:color="auto"/>
                                <w:right w:val="none" w:sz="0" w:space="0" w:color="auto"/>
                              </w:divBdr>
                            </w:div>
                          </w:divsChild>
                        </w:div>
                        <w:div w:id="1103501800">
                          <w:marLeft w:val="0"/>
                          <w:marRight w:val="0"/>
                          <w:marTop w:val="0"/>
                          <w:marBottom w:val="0"/>
                          <w:divBdr>
                            <w:top w:val="none" w:sz="0" w:space="0" w:color="auto"/>
                            <w:left w:val="none" w:sz="0" w:space="0" w:color="auto"/>
                            <w:bottom w:val="none" w:sz="0" w:space="0" w:color="auto"/>
                            <w:right w:val="none" w:sz="0" w:space="0" w:color="auto"/>
                          </w:divBdr>
                          <w:divsChild>
                            <w:div w:id="59717691">
                              <w:marLeft w:val="0"/>
                              <w:marRight w:val="0"/>
                              <w:marTop w:val="0"/>
                              <w:marBottom w:val="0"/>
                              <w:divBdr>
                                <w:top w:val="none" w:sz="0" w:space="0" w:color="auto"/>
                                <w:left w:val="none" w:sz="0" w:space="0" w:color="auto"/>
                                <w:bottom w:val="none" w:sz="0" w:space="0" w:color="auto"/>
                                <w:right w:val="none" w:sz="0" w:space="0" w:color="auto"/>
                              </w:divBdr>
                            </w:div>
                          </w:divsChild>
                        </w:div>
                        <w:div w:id="1826817492">
                          <w:marLeft w:val="0"/>
                          <w:marRight w:val="0"/>
                          <w:marTop w:val="0"/>
                          <w:marBottom w:val="0"/>
                          <w:divBdr>
                            <w:top w:val="none" w:sz="0" w:space="0" w:color="auto"/>
                            <w:left w:val="none" w:sz="0" w:space="0" w:color="auto"/>
                            <w:bottom w:val="none" w:sz="0" w:space="0" w:color="auto"/>
                            <w:right w:val="none" w:sz="0" w:space="0" w:color="auto"/>
                          </w:divBdr>
                          <w:divsChild>
                            <w:div w:id="1650018071">
                              <w:marLeft w:val="0"/>
                              <w:marRight w:val="0"/>
                              <w:marTop w:val="0"/>
                              <w:marBottom w:val="0"/>
                              <w:divBdr>
                                <w:top w:val="none" w:sz="0" w:space="0" w:color="auto"/>
                                <w:left w:val="none" w:sz="0" w:space="0" w:color="auto"/>
                                <w:bottom w:val="none" w:sz="0" w:space="0" w:color="auto"/>
                                <w:right w:val="none" w:sz="0" w:space="0" w:color="auto"/>
                              </w:divBdr>
                            </w:div>
                          </w:divsChild>
                        </w:div>
                        <w:div w:id="2010210607">
                          <w:marLeft w:val="0"/>
                          <w:marRight w:val="0"/>
                          <w:marTop w:val="0"/>
                          <w:marBottom w:val="0"/>
                          <w:divBdr>
                            <w:top w:val="none" w:sz="0" w:space="0" w:color="auto"/>
                            <w:left w:val="none" w:sz="0" w:space="0" w:color="auto"/>
                            <w:bottom w:val="none" w:sz="0" w:space="0" w:color="auto"/>
                            <w:right w:val="none" w:sz="0" w:space="0" w:color="auto"/>
                          </w:divBdr>
                          <w:divsChild>
                            <w:div w:id="302396079">
                              <w:marLeft w:val="0"/>
                              <w:marRight w:val="0"/>
                              <w:marTop w:val="0"/>
                              <w:marBottom w:val="0"/>
                              <w:divBdr>
                                <w:top w:val="none" w:sz="0" w:space="0" w:color="auto"/>
                                <w:left w:val="none" w:sz="0" w:space="0" w:color="auto"/>
                                <w:bottom w:val="none" w:sz="0" w:space="0" w:color="auto"/>
                                <w:right w:val="none" w:sz="0" w:space="0" w:color="auto"/>
                              </w:divBdr>
                            </w:div>
                          </w:divsChild>
                        </w:div>
                        <w:div w:id="1809204397">
                          <w:marLeft w:val="0"/>
                          <w:marRight w:val="0"/>
                          <w:marTop w:val="0"/>
                          <w:marBottom w:val="0"/>
                          <w:divBdr>
                            <w:top w:val="none" w:sz="0" w:space="0" w:color="auto"/>
                            <w:left w:val="none" w:sz="0" w:space="0" w:color="auto"/>
                            <w:bottom w:val="none" w:sz="0" w:space="0" w:color="auto"/>
                            <w:right w:val="none" w:sz="0" w:space="0" w:color="auto"/>
                          </w:divBdr>
                          <w:divsChild>
                            <w:div w:id="2112772085">
                              <w:marLeft w:val="0"/>
                              <w:marRight w:val="0"/>
                              <w:marTop w:val="0"/>
                              <w:marBottom w:val="0"/>
                              <w:divBdr>
                                <w:top w:val="none" w:sz="0" w:space="0" w:color="auto"/>
                                <w:left w:val="none" w:sz="0" w:space="0" w:color="auto"/>
                                <w:bottom w:val="none" w:sz="0" w:space="0" w:color="auto"/>
                                <w:right w:val="none" w:sz="0" w:space="0" w:color="auto"/>
                              </w:divBdr>
                            </w:div>
                          </w:divsChild>
                        </w:div>
                        <w:div w:id="820930967">
                          <w:marLeft w:val="0"/>
                          <w:marRight w:val="0"/>
                          <w:marTop w:val="0"/>
                          <w:marBottom w:val="0"/>
                          <w:divBdr>
                            <w:top w:val="none" w:sz="0" w:space="0" w:color="auto"/>
                            <w:left w:val="none" w:sz="0" w:space="0" w:color="auto"/>
                            <w:bottom w:val="none" w:sz="0" w:space="0" w:color="auto"/>
                            <w:right w:val="none" w:sz="0" w:space="0" w:color="auto"/>
                          </w:divBdr>
                          <w:divsChild>
                            <w:div w:id="1046217910">
                              <w:marLeft w:val="0"/>
                              <w:marRight w:val="0"/>
                              <w:marTop w:val="0"/>
                              <w:marBottom w:val="0"/>
                              <w:divBdr>
                                <w:top w:val="none" w:sz="0" w:space="0" w:color="auto"/>
                                <w:left w:val="none" w:sz="0" w:space="0" w:color="auto"/>
                                <w:bottom w:val="none" w:sz="0" w:space="0" w:color="auto"/>
                                <w:right w:val="none" w:sz="0" w:space="0" w:color="auto"/>
                              </w:divBdr>
                            </w:div>
                          </w:divsChild>
                        </w:div>
                        <w:div w:id="1837648599">
                          <w:marLeft w:val="0"/>
                          <w:marRight w:val="0"/>
                          <w:marTop w:val="0"/>
                          <w:marBottom w:val="0"/>
                          <w:divBdr>
                            <w:top w:val="none" w:sz="0" w:space="0" w:color="auto"/>
                            <w:left w:val="none" w:sz="0" w:space="0" w:color="auto"/>
                            <w:bottom w:val="none" w:sz="0" w:space="0" w:color="auto"/>
                            <w:right w:val="none" w:sz="0" w:space="0" w:color="auto"/>
                          </w:divBdr>
                          <w:divsChild>
                            <w:div w:id="1676222099">
                              <w:marLeft w:val="0"/>
                              <w:marRight w:val="0"/>
                              <w:marTop w:val="0"/>
                              <w:marBottom w:val="0"/>
                              <w:divBdr>
                                <w:top w:val="none" w:sz="0" w:space="0" w:color="auto"/>
                                <w:left w:val="none" w:sz="0" w:space="0" w:color="auto"/>
                                <w:bottom w:val="none" w:sz="0" w:space="0" w:color="auto"/>
                                <w:right w:val="none" w:sz="0" w:space="0" w:color="auto"/>
                              </w:divBdr>
                            </w:div>
                          </w:divsChild>
                        </w:div>
                        <w:div w:id="1820073824">
                          <w:marLeft w:val="0"/>
                          <w:marRight w:val="0"/>
                          <w:marTop w:val="0"/>
                          <w:marBottom w:val="0"/>
                          <w:divBdr>
                            <w:top w:val="none" w:sz="0" w:space="0" w:color="auto"/>
                            <w:left w:val="none" w:sz="0" w:space="0" w:color="auto"/>
                            <w:bottom w:val="none" w:sz="0" w:space="0" w:color="auto"/>
                            <w:right w:val="none" w:sz="0" w:space="0" w:color="auto"/>
                          </w:divBdr>
                          <w:divsChild>
                            <w:div w:id="905188109">
                              <w:marLeft w:val="0"/>
                              <w:marRight w:val="0"/>
                              <w:marTop w:val="0"/>
                              <w:marBottom w:val="0"/>
                              <w:divBdr>
                                <w:top w:val="none" w:sz="0" w:space="0" w:color="auto"/>
                                <w:left w:val="none" w:sz="0" w:space="0" w:color="auto"/>
                                <w:bottom w:val="none" w:sz="0" w:space="0" w:color="auto"/>
                                <w:right w:val="none" w:sz="0" w:space="0" w:color="auto"/>
                              </w:divBdr>
                            </w:div>
                          </w:divsChild>
                        </w:div>
                        <w:div w:id="2084721515">
                          <w:marLeft w:val="0"/>
                          <w:marRight w:val="0"/>
                          <w:marTop w:val="0"/>
                          <w:marBottom w:val="0"/>
                          <w:divBdr>
                            <w:top w:val="none" w:sz="0" w:space="0" w:color="auto"/>
                            <w:left w:val="none" w:sz="0" w:space="0" w:color="auto"/>
                            <w:bottom w:val="none" w:sz="0" w:space="0" w:color="auto"/>
                            <w:right w:val="none" w:sz="0" w:space="0" w:color="auto"/>
                          </w:divBdr>
                          <w:divsChild>
                            <w:div w:id="843394958">
                              <w:marLeft w:val="0"/>
                              <w:marRight w:val="0"/>
                              <w:marTop w:val="0"/>
                              <w:marBottom w:val="0"/>
                              <w:divBdr>
                                <w:top w:val="none" w:sz="0" w:space="0" w:color="auto"/>
                                <w:left w:val="none" w:sz="0" w:space="0" w:color="auto"/>
                                <w:bottom w:val="none" w:sz="0" w:space="0" w:color="auto"/>
                                <w:right w:val="none" w:sz="0" w:space="0" w:color="auto"/>
                              </w:divBdr>
                            </w:div>
                          </w:divsChild>
                        </w:div>
                        <w:div w:id="1093088679">
                          <w:marLeft w:val="0"/>
                          <w:marRight w:val="0"/>
                          <w:marTop w:val="0"/>
                          <w:marBottom w:val="0"/>
                          <w:divBdr>
                            <w:top w:val="none" w:sz="0" w:space="0" w:color="auto"/>
                            <w:left w:val="none" w:sz="0" w:space="0" w:color="auto"/>
                            <w:bottom w:val="none" w:sz="0" w:space="0" w:color="auto"/>
                            <w:right w:val="none" w:sz="0" w:space="0" w:color="auto"/>
                          </w:divBdr>
                          <w:divsChild>
                            <w:div w:id="1285192601">
                              <w:marLeft w:val="0"/>
                              <w:marRight w:val="0"/>
                              <w:marTop w:val="0"/>
                              <w:marBottom w:val="0"/>
                              <w:divBdr>
                                <w:top w:val="none" w:sz="0" w:space="0" w:color="auto"/>
                                <w:left w:val="none" w:sz="0" w:space="0" w:color="auto"/>
                                <w:bottom w:val="none" w:sz="0" w:space="0" w:color="auto"/>
                                <w:right w:val="none" w:sz="0" w:space="0" w:color="auto"/>
                              </w:divBdr>
                            </w:div>
                          </w:divsChild>
                        </w:div>
                        <w:div w:id="1039933350">
                          <w:marLeft w:val="0"/>
                          <w:marRight w:val="0"/>
                          <w:marTop w:val="0"/>
                          <w:marBottom w:val="0"/>
                          <w:divBdr>
                            <w:top w:val="none" w:sz="0" w:space="0" w:color="auto"/>
                            <w:left w:val="none" w:sz="0" w:space="0" w:color="auto"/>
                            <w:bottom w:val="none" w:sz="0" w:space="0" w:color="auto"/>
                            <w:right w:val="none" w:sz="0" w:space="0" w:color="auto"/>
                          </w:divBdr>
                          <w:divsChild>
                            <w:div w:id="1288387379">
                              <w:marLeft w:val="0"/>
                              <w:marRight w:val="0"/>
                              <w:marTop w:val="0"/>
                              <w:marBottom w:val="0"/>
                              <w:divBdr>
                                <w:top w:val="none" w:sz="0" w:space="0" w:color="auto"/>
                                <w:left w:val="none" w:sz="0" w:space="0" w:color="auto"/>
                                <w:bottom w:val="none" w:sz="0" w:space="0" w:color="auto"/>
                                <w:right w:val="none" w:sz="0" w:space="0" w:color="auto"/>
                              </w:divBdr>
                            </w:div>
                          </w:divsChild>
                        </w:div>
                        <w:div w:id="811482410">
                          <w:marLeft w:val="0"/>
                          <w:marRight w:val="0"/>
                          <w:marTop w:val="0"/>
                          <w:marBottom w:val="0"/>
                          <w:divBdr>
                            <w:top w:val="none" w:sz="0" w:space="0" w:color="auto"/>
                            <w:left w:val="none" w:sz="0" w:space="0" w:color="auto"/>
                            <w:bottom w:val="none" w:sz="0" w:space="0" w:color="auto"/>
                            <w:right w:val="none" w:sz="0" w:space="0" w:color="auto"/>
                          </w:divBdr>
                          <w:divsChild>
                            <w:div w:id="936906617">
                              <w:marLeft w:val="0"/>
                              <w:marRight w:val="0"/>
                              <w:marTop w:val="0"/>
                              <w:marBottom w:val="0"/>
                              <w:divBdr>
                                <w:top w:val="none" w:sz="0" w:space="0" w:color="auto"/>
                                <w:left w:val="none" w:sz="0" w:space="0" w:color="auto"/>
                                <w:bottom w:val="none" w:sz="0" w:space="0" w:color="auto"/>
                                <w:right w:val="none" w:sz="0" w:space="0" w:color="auto"/>
                              </w:divBdr>
                            </w:div>
                          </w:divsChild>
                        </w:div>
                        <w:div w:id="84881695">
                          <w:marLeft w:val="0"/>
                          <w:marRight w:val="0"/>
                          <w:marTop w:val="0"/>
                          <w:marBottom w:val="0"/>
                          <w:divBdr>
                            <w:top w:val="none" w:sz="0" w:space="0" w:color="auto"/>
                            <w:left w:val="none" w:sz="0" w:space="0" w:color="auto"/>
                            <w:bottom w:val="none" w:sz="0" w:space="0" w:color="auto"/>
                            <w:right w:val="none" w:sz="0" w:space="0" w:color="auto"/>
                          </w:divBdr>
                          <w:divsChild>
                            <w:div w:id="56100968">
                              <w:marLeft w:val="0"/>
                              <w:marRight w:val="0"/>
                              <w:marTop w:val="0"/>
                              <w:marBottom w:val="0"/>
                              <w:divBdr>
                                <w:top w:val="none" w:sz="0" w:space="0" w:color="auto"/>
                                <w:left w:val="none" w:sz="0" w:space="0" w:color="auto"/>
                                <w:bottom w:val="none" w:sz="0" w:space="0" w:color="auto"/>
                                <w:right w:val="none" w:sz="0" w:space="0" w:color="auto"/>
                              </w:divBdr>
                            </w:div>
                          </w:divsChild>
                        </w:div>
                        <w:div w:id="735323971">
                          <w:marLeft w:val="0"/>
                          <w:marRight w:val="0"/>
                          <w:marTop w:val="0"/>
                          <w:marBottom w:val="0"/>
                          <w:divBdr>
                            <w:top w:val="none" w:sz="0" w:space="0" w:color="auto"/>
                            <w:left w:val="none" w:sz="0" w:space="0" w:color="auto"/>
                            <w:bottom w:val="none" w:sz="0" w:space="0" w:color="auto"/>
                            <w:right w:val="none" w:sz="0" w:space="0" w:color="auto"/>
                          </w:divBdr>
                          <w:divsChild>
                            <w:div w:id="206111358">
                              <w:marLeft w:val="0"/>
                              <w:marRight w:val="0"/>
                              <w:marTop w:val="0"/>
                              <w:marBottom w:val="0"/>
                              <w:divBdr>
                                <w:top w:val="none" w:sz="0" w:space="0" w:color="auto"/>
                                <w:left w:val="none" w:sz="0" w:space="0" w:color="auto"/>
                                <w:bottom w:val="none" w:sz="0" w:space="0" w:color="auto"/>
                                <w:right w:val="none" w:sz="0" w:space="0" w:color="auto"/>
                              </w:divBdr>
                            </w:div>
                          </w:divsChild>
                        </w:div>
                        <w:div w:id="1481117805">
                          <w:marLeft w:val="0"/>
                          <w:marRight w:val="0"/>
                          <w:marTop w:val="0"/>
                          <w:marBottom w:val="0"/>
                          <w:divBdr>
                            <w:top w:val="none" w:sz="0" w:space="0" w:color="auto"/>
                            <w:left w:val="none" w:sz="0" w:space="0" w:color="auto"/>
                            <w:bottom w:val="none" w:sz="0" w:space="0" w:color="auto"/>
                            <w:right w:val="none" w:sz="0" w:space="0" w:color="auto"/>
                          </w:divBdr>
                          <w:divsChild>
                            <w:div w:id="1095324753">
                              <w:marLeft w:val="0"/>
                              <w:marRight w:val="0"/>
                              <w:marTop w:val="0"/>
                              <w:marBottom w:val="0"/>
                              <w:divBdr>
                                <w:top w:val="none" w:sz="0" w:space="0" w:color="auto"/>
                                <w:left w:val="none" w:sz="0" w:space="0" w:color="auto"/>
                                <w:bottom w:val="none" w:sz="0" w:space="0" w:color="auto"/>
                                <w:right w:val="none" w:sz="0" w:space="0" w:color="auto"/>
                              </w:divBdr>
                            </w:div>
                          </w:divsChild>
                        </w:div>
                        <w:div w:id="1933079869">
                          <w:marLeft w:val="0"/>
                          <w:marRight w:val="0"/>
                          <w:marTop w:val="0"/>
                          <w:marBottom w:val="0"/>
                          <w:divBdr>
                            <w:top w:val="none" w:sz="0" w:space="0" w:color="auto"/>
                            <w:left w:val="none" w:sz="0" w:space="0" w:color="auto"/>
                            <w:bottom w:val="none" w:sz="0" w:space="0" w:color="auto"/>
                            <w:right w:val="none" w:sz="0" w:space="0" w:color="auto"/>
                          </w:divBdr>
                          <w:divsChild>
                            <w:div w:id="11184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834">
                  <w:marLeft w:val="0"/>
                  <w:marRight w:val="0"/>
                  <w:marTop w:val="0"/>
                  <w:marBottom w:val="0"/>
                  <w:divBdr>
                    <w:top w:val="none" w:sz="0" w:space="0" w:color="auto"/>
                    <w:left w:val="none" w:sz="0" w:space="0" w:color="auto"/>
                    <w:bottom w:val="none" w:sz="0" w:space="0" w:color="auto"/>
                    <w:right w:val="none" w:sz="0" w:space="0" w:color="auto"/>
                  </w:divBdr>
                  <w:divsChild>
                    <w:div w:id="402026263">
                      <w:marLeft w:val="0"/>
                      <w:marRight w:val="0"/>
                      <w:marTop w:val="0"/>
                      <w:marBottom w:val="0"/>
                      <w:divBdr>
                        <w:top w:val="none" w:sz="0" w:space="0" w:color="auto"/>
                        <w:left w:val="none" w:sz="0" w:space="0" w:color="auto"/>
                        <w:bottom w:val="none" w:sz="0" w:space="0" w:color="auto"/>
                        <w:right w:val="none" w:sz="0" w:space="0" w:color="auto"/>
                      </w:divBdr>
                    </w:div>
                    <w:div w:id="1025210593">
                      <w:marLeft w:val="0"/>
                      <w:marRight w:val="0"/>
                      <w:marTop w:val="0"/>
                      <w:marBottom w:val="0"/>
                      <w:divBdr>
                        <w:top w:val="none" w:sz="0" w:space="0" w:color="auto"/>
                        <w:left w:val="none" w:sz="0" w:space="0" w:color="auto"/>
                        <w:bottom w:val="none" w:sz="0" w:space="0" w:color="auto"/>
                        <w:right w:val="none" w:sz="0" w:space="0" w:color="auto"/>
                      </w:divBdr>
                      <w:divsChild>
                        <w:div w:id="1674452732">
                          <w:marLeft w:val="0"/>
                          <w:marRight w:val="0"/>
                          <w:marTop w:val="0"/>
                          <w:marBottom w:val="0"/>
                          <w:divBdr>
                            <w:top w:val="none" w:sz="0" w:space="0" w:color="auto"/>
                            <w:left w:val="none" w:sz="0" w:space="0" w:color="auto"/>
                            <w:bottom w:val="none" w:sz="0" w:space="0" w:color="auto"/>
                            <w:right w:val="none" w:sz="0" w:space="0" w:color="auto"/>
                          </w:divBdr>
                          <w:divsChild>
                            <w:div w:id="1985425340">
                              <w:marLeft w:val="0"/>
                              <w:marRight w:val="0"/>
                              <w:marTop w:val="0"/>
                              <w:marBottom w:val="0"/>
                              <w:divBdr>
                                <w:top w:val="none" w:sz="0" w:space="0" w:color="auto"/>
                                <w:left w:val="none" w:sz="0" w:space="0" w:color="auto"/>
                                <w:bottom w:val="none" w:sz="0" w:space="0" w:color="auto"/>
                                <w:right w:val="none" w:sz="0" w:space="0" w:color="auto"/>
                              </w:divBdr>
                            </w:div>
                          </w:divsChild>
                        </w:div>
                        <w:div w:id="1245337606">
                          <w:marLeft w:val="0"/>
                          <w:marRight w:val="0"/>
                          <w:marTop w:val="0"/>
                          <w:marBottom w:val="0"/>
                          <w:divBdr>
                            <w:top w:val="none" w:sz="0" w:space="0" w:color="auto"/>
                            <w:left w:val="none" w:sz="0" w:space="0" w:color="auto"/>
                            <w:bottom w:val="none" w:sz="0" w:space="0" w:color="auto"/>
                            <w:right w:val="none" w:sz="0" w:space="0" w:color="auto"/>
                          </w:divBdr>
                          <w:divsChild>
                            <w:div w:id="767434436">
                              <w:marLeft w:val="0"/>
                              <w:marRight w:val="0"/>
                              <w:marTop w:val="0"/>
                              <w:marBottom w:val="0"/>
                              <w:divBdr>
                                <w:top w:val="none" w:sz="0" w:space="0" w:color="auto"/>
                                <w:left w:val="none" w:sz="0" w:space="0" w:color="auto"/>
                                <w:bottom w:val="none" w:sz="0" w:space="0" w:color="auto"/>
                                <w:right w:val="none" w:sz="0" w:space="0" w:color="auto"/>
                              </w:divBdr>
                            </w:div>
                          </w:divsChild>
                        </w:div>
                        <w:div w:id="759377247">
                          <w:marLeft w:val="0"/>
                          <w:marRight w:val="0"/>
                          <w:marTop w:val="0"/>
                          <w:marBottom w:val="0"/>
                          <w:divBdr>
                            <w:top w:val="none" w:sz="0" w:space="0" w:color="auto"/>
                            <w:left w:val="none" w:sz="0" w:space="0" w:color="auto"/>
                            <w:bottom w:val="none" w:sz="0" w:space="0" w:color="auto"/>
                            <w:right w:val="none" w:sz="0" w:space="0" w:color="auto"/>
                          </w:divBdr>
                          <w:divsChild>
                            <w:div w:id="282345561">
                              <w:marLeft w:val="0"/>
                              <w:marRight w:val="0"/>
                              <w:marTop w:val="0"/>
                              <w:marBottom w:val="0"/>
                              <w:divBdr>
                                <w:top w:val="none" w:sz="0" w:space="0" w:color="auto"/>
                                <w:left w:val="none" w:sz="0" w:space="0" w:color="auto"/>
                                <w:bottom w:val="none" w:sz="0" w:space="0" w:color="auto"/>
                                <w:right w:val="none" w:sz="0" w:space="0" w:color="auto"/>
                              </w:divBdr>
                            </w:div>
                          </w:divsChild>
                        </w:div>
                        <w:div w:id="12656046">
                          <w:marLeft w:val="0"/>
                          <w:marRight w:val="0"/>
                          <w:marTop w:val="0"/>
                          <w:marBottom w:val="0"/>
                          <w:divBdr>
                            <w:top w:val="none" w:sz="0" w:space="0" w:color="auto"/>
                            <w:left w:val="none" w:sz="0" w:space="0" w:color="auto"/>
                            <w:bottom w:val="none" w:sz="0" w:space="0" w:color="auto"/>
                            <w:right w:val="none" w:sz="0" w:space="0" w:color="auto"/>
                          </w:divBdr>
                          <w:divsChild>
                            <w:div w:id="765930873">
                              <w:marLeft w:val="0"/>
                              <w:marRight w:val="0"/>
                              <w:marTop w:val="0"/>
                              <w:marBottom w:val="0"/>
                              <w:divBdr>
                                <w:top w:val="none" w:sz="0" w:space="0" w:color="auto"/>
                                <w:left w:val="none" w:sz="0" w:space="0" w:color="auto"/>
                                <w:bottom w:val="none" w:sz="0" w:space="0" w:color="auto"/>
                                <w:right w:val="none" w:sz="0" w:space="0" w:color="auto"/>
                              </w:divBdr>
                            </w:div>
                          </w:divsChild>
                        </w:div>
                        <w:div w:id="1862233811">
                          <w:marLeft w:val="0"/>
                          <w:marRight w:val="0"/>
                          <w:marTop w:val="0"/>
                          <w:marBottom w:val="0"/>
                          <w:divBdr>
                            <w:top w:val="none" w:sz="0" w:space="0" w:color="auto"/>
                            <w:left w:val="none" w:sz="0" w:space="0" w:color="auto"/>
                            <w:bottom w:val="none" w:sz="0" w:space="0" w:color="auto"/>
                            <w:right w:val="none" w:sz="0" w:space="0" w:color="auto"/>
                          </w:divBdr>
                          <w:divsChild>
                            <w:div w:id="760030787">
                              <w:marLeft w:val="0"/>
                              <w:marRight w:val="0"/>
                              <w:marTop w:val="0"/>
                              <w:marBottom w:val="0"/>
                              <w:divBdr>
                                <w:top w:val="none" w:sz="0" w:space="0" w:color="auto"/>
                                <w:left w:val="none" w:sz="0" w:space="0" w:color="auto"/>
                                <w:bottom w:val="none" w:sz="0" w:space="0" w:color="auto"/>
                                <w:right w:val="none" w:sz="0" w:space="0" w:color="auto"/>
                              </w:divBdr>
                            </w:div>
                          </w:divsChild>
                        </w:div>
                        <w:div w:id="24794921">
                          <w:marLeft w:val="0"/>
                          <w:marRight w:val="0"/>
                          <w:marTop w:val="0"/>
                          <w:marBottom w:val="0"/>
                          <w:divBdr>
                            <w:top w:val="none" w:sz="0" w:space="0" w:color="auto"/>
                            <w:left w:val="none" w:sz="0" w:space="0" w:color="auto"/>
                            <w:bottom w:val="none" w:sz="0" w:space="0" w:color="auto"/>
                            <w:right w:val="none" w:sz="0" w:space="0" w:color="auto"/>
                          </w:divBdr>
                          <w:divsChild>
                            <w:div w:id="902831076">
                              <w:marLeft w:val="0"/>
                              <w:marRight w:val="0"/>
                              <w:marTop w:val="0"/>
                              <w:marBottom w:val="0"/>
                              <w:divBdr>
                                <w:top w:val="none" w:sz="0" w:space="0" w:color="auto"/>
                                <w:left w:val="none" w:sz="0" w:space="0" w:color="auto"/>
                                <w:bottom w:val="none" w:sz="0" w:space="0" w:color="auto"/>
                                <w:right w:val="none" w:sz="0" w:space="0" w:color="auto"/>
                              </w:divBdr>
                            </w:div>
                          </w:divsChild>
                        </w:div>
                        <w:div w:id="994336829">
                          <w:marLeft w:val="0"/>
                          <w:marRight w:val="0"/>
                          <w:marTop w:val="0"/>
                          <w:marBottom w:val="0"/>
                          <w:divBdr>
                            <w:top w:val="none" w:sz="0" w:space="0" w:color="auto"/>
                            <w:left w:val="none" w:sz="0" w:space="0" w:color="auto"/>
                            <w:bottom w:val="none" w:sz="0" w:space="0" w:color="auto"/>
                            <w:right w:val="none" w:sz="0" w:space="0" w:color="auto"/>
                          </w:divBdr>
                          <w:divsChild>
                            <w:div w:id="1513691272">
                              <w:marLeft w:val="0"/>
                              <w:marRight w:val="0"/>
                              <w:marTop w:val="0"/>
                              <w:marBottom w:val="0"/>
                              <w:divBdr>
                                <w:top w:val="none" w:sz="0" w:space="0" w:color="auto"/>
                                <w:left w:val="none" w:sz="0" w:space="0" w:color="auto"/>
                                <w:bottom w:val="none" w:sz="0" w:space="0" w:color="auto"/>
                                <w:right w:val="none" w:sz="0" w:space="0" w:color="auto"/>
                              </w:divBdr>
                            </w:div>
                          </w:divsChild>
                        </w:div>
                        <w:div w:id="877814305">
                          <w:marLeft w:val="0"/>
                          <w:marRight w:val="0"/>
                          <w:marTop w:val="0"/>
                          <w:marBottom w:val="0"/>
                          <w:divBdr>
                            <w:top w:val="none" w:sz="0" w:space="0" w:color="auto"/>
                            <w:left w:val="none" w:sz="0" w:space="0" w:color="auto"/>
                            <w:bottom w:val="none" w:sz="0" w:space="0" w:color="auto"/>
                            <w:right w:val="none" w:sz="0" w:space="0" w:color="auto"/>
                          </w:divBdr>
                          <w:divsChild>
                            <w:div w:id="373425721">
                              <w:marLeft w:val="0"/>
                              <w:marRight w:val="0"/>
                              <w:marTop w:val="0"/>
                              <w:marBottom w:val="0"/>
                              <w:divBdr>
                                <w:top w:val="none" w:sz="0" w:space="0" w:color="auto"/>
                                <w:left w:val="none" w:sz="0" w:space="0" w:color="auto"/>
                                <w:bottom w:val="none" w:sz="0" w:space="0" w:color="auto"/>
                                <w:right w:val="none" w:sz="0" w:space="0" w:color="auto"/>
                              </w:divBdr>
                            </w:div>
                          </w:divsChild>
                        </w:div>
                        <w:div w:id="1007056433">
                          <w:marLeft w:val="0"/>
                          <w:marRight w:val="0"/>
                          <w:marTop w:val="0"/>
                          <w:marBottom w:val="0"/>
                          <w:divBdr>
                            <w:top w:val="none" w:sz="0" w:space="0" w:color="auto"/>
                            <w:left w:val="none" w:sz="0" w:space="0" w:color="auto"/>
                            <w:bottom w:val="none" w:sz="0" w:space="0" w:color="auto"/>
                            <w:right w:val="none" w:sz="0" w:space="0" w:color="auto"/>
                          </w:divBdr>
                          <w:divsChild>
                            <w:div w:id="677733811">
                              <w:marLeft w:val="0"/>
                              <w:marRight w:val="0"/>
                              <w:marTop w:val="0"/>
                              <w:marBottom w:val="0"/>
                              <w:divBdr>
                                <w:top w:val="none" w:sz="0" w:space="0" w:color="auto"/>
                                <w:left w:val="none" w:sz="0" w:space="0" w:color="auto"/>
                                <w:bottom w:val="none" w:sz="0" w:space="0" w:color="auto"/>
                                <w:right w:val="none" w:sz="0" w:space="0" w:color="auto"/>
                              </w:divBdr>
                            </w:div>
                          </w:divsChild>
                        </w:div>
                        <w:div w:id="1803648220">
                          <w:marLeft w:val="0"/>
                          <w:marRight w:val="0"/>
                          <w:marTop w:val="0"/>
                          <w:marBottom w:val="0"/>
                          <w:divBdr>
                            <w:top w:val="none" w:sz="0" w:space="0" w:color="auto"/>
                            <w:left w:val="none" w:sz="0" w:space="0" w:color="auto"/>
                            <w:bottom w:val="none" w:sz="0" w:space="0" w:color="auto"/>
                            <w:right w:val="none" w:sz="0" w:space="0" w:color="auto"/>
                          </w:divBdr>
                          <w:divsChild>
                            <w:div w:id="1610428182">
                              <w:marLeft w:val="0"/>
                              <w:marRight w:val="0"/>
                              <w:marTop w:val="0"/>
                              <w:marBottom w:val="0"/>
                              <w:divBdr>
                                <w:top w:val="none" w:sz="0" w:space="0" w:color="auto"/>
                                <w:left w:val="none" w:sz="0" w:space="0" w:color="auto"/>
                                <w:bottom w:val="none" w:sz="0" w:space="0" w:color="auto"/>
                                <w:right w:val="none" w:sz="0" w:space="0" w:color="auto"/>
                              </w:divBdr>
                            </w:div>
                          </w:divsChild>
                        </w:div>
                        <w:div w:id="1775897794">
                          <w:marLeft w:val="0"/>
                          <w:marRight w:val="0"/>
                          <w:marTop w:val="0"/>
                          <w:marBottom w:val="0"/>
                          <w:divBdr>
                            <w:top w:val="none" w:sz="0" w:space="0" w:color="auto"/>
                            <w:left w:val="none" w:sz="0" w:space="0" w:color="auto"/>
                            <w:bottom w:val="none" w:sz="0" w:space="0" w:color="auto"/>
                            <w:right w:val="none" w:sz="0" w:space="0" w:color="auto"/>
                          </w:divBdr>
                          <w:divsChild>
                            <w:div w:id="1050692699">
                              <w:marLeft w:val="0"/>
                              <w:marRight w:val="0"/>
                              <w:marTop w:val="0"/>
                              <w:marBottom w:val="0"/>
                              <w:divBdr>
                                <w:top w:val="none" w:sz="0" w:space="0" w:color="auto"/>
                                <w:left w:val="none" w:sz="0" w:space="0" w:color="auto"/>
                                <w:bottom w:val="none" w:sz="0" w:space="0" w:color="auto"/>
                                <w:right w:val="none" w:sz="0" w:space="0" w:color="auto"/>
                              </w:divBdr>
                            </w:div>
                          </w:divsChild>
                        </w:div>
                        <w:div w:id="2005083774">
                          <w:marLeft w:val="0"/>
                          <w:marRight w:val="0"/>
                          <w:marTop w:val="0"/>
                          <w:marBottom w:val="0"/>
                          <w:divBdr>
                            <w:top w:val="none" w:sz="0" w:space="0" w:color="auto"/>
                            <w:left w:val="none" w:sz="0" w:space="0" w:color="auto"/>
                            <w:bottom w:val="none" w:sz="0" w:space="0" w:color="auto"/>
                            <w:right w:val="none" w:sz="0" w:space="0" w:color="auto"/>
                          </w:divBdr>
                          <w:divsChild>
                            <w:div w:id="1804694502">
                              <w:marLeft w:val="0"/>
                              <w:marRight w:val="0"/>
                              <w:marTop w:val="0"/>
                              <w:marBottom w:val="0"/>
                              <w:divBdr>
                                <w:top w:val="none" w:sz="0" w:space="0" w:color="auto"/>
                                <w:left w:val="none" w:sz="0" w:space="0" w:color="auto"/>
                                <w:bottom w:val="none" w:sz="0" w:space="0" w:color="auto"/>
                                <w:right w:val="none" w:sz="0" w:space="0" w:color="auto"/>
                              </w:divBdr>
                            </w:div>
                          </w:divsChild>
                        </w:div>
                        <w:div w:id="537933623">
                          <w:marLeft w:val="0"/>
                          <w:marRight w:val="0"/>
                          <w:marTop w:val="0"/>
                          <w:marBottom w:val="0"/>
                          <w:divBdr>
                            <w:top w:val="none" w:sz="0" w:space="0" w:color="auto"/>
                            <w:left w:val="none" w:sz="0" w:space="0" w:color="auto"/>
                            <w:bottom w:val="none" w:sz="0" w:space="0" w:color="auto"/>
                            <w:right w:val="none" w:sz="0" w:space="0" w:color="auto"/>
                          </w:divBdr>
                          <w:divsChild>
                            <w:div w:id="956176763">
                              <w:marLeft w:val="0"/>
                              <w:marRight w:val="0"/>
                              <w:marTop w:val="0"/>
                              <w:marBottom w:val="0"/>
                              <w:divBdr>
                                <w:top w:val="none" w:sz="0" w:space="0" w:color="auto"/>
                                <w:left w:val="none" w:sz="0" w:space="0" w:color="auto"/>
                                <w:bottom w:val="none" w:sz="0" w:space="0" w:color="auto"/>
                                <w:right w:val="none" w:sz="0" w:space="0" w:color="auto"/>
                              </w:divBdr>
                            </w:div>
                          </w:divsChild>
                        </w:div>
                        <w:div w:id="1382510461">
                          <w:marLeft w:val="0"/>
                          <w:marRight w:val="0"/>
                          <w:marTop w:val="0"/>
                          <w:marBottom w:val="0"/>
                          <w:divBdr>
                            <w:top w:val="none" w:sz="0" w:space="0" w:color="auto"/>
                            <w:left w:val="none" w:sz="0" w:space="0" w:color="auto"/>
                            <w:bottom w:val="none" w:sz="0" w:space="0" w:color="auto"/>
                            <w:right w:val="none" w:sz="0" w:space="0" w:color="auto"/>
                          </w:divBdr>
                          <w:divsChild>
                            <w:div w:id="1260992555">
                              <w:marLeft w:val="0"/>
                              <w:marRight w:val="0"/>
                              <w:marTop w:val="0"/>
                              <w:marBottom w:val="0"/>
                              <w:divBdr>
                                <w:top w:val="none" w:sz="0" w:space="0" w:color="auto"/>
                                <w:left w:val="none" w:sz="0" w:space="0" w:color="auto"/>
                                <w:bottom w:val="none" w:sz="0" w:space="0" w:color="auto"/>
                                <w:right w:val="none" w:sz="0" w:space="0" w:color="auto"/>
                              </w:divBdr>
                            </w:div>
                          </w:divsChild>
                        </w:div>
                        <w:div w:id="888960242">
                          <w:marLeft w:val="0"/>
                          <w:marRight w:val="0"/>
                          <w:marTop w:val="0"/>
                          <w:marBottom w:val="0"/>
                          <w:divBdr>
                            <w:top w:val="none" w:sz="0" w:space="0" w:color="auto"/>
                            <w:left w:val="none" w:sz="0" w:space="0" w:color="auto"/>
                            <w:bottom w:val="none" w:sz="0" w:space="0" w:color="auto"/>
                            <w:right w:val="none" w:sz="0" w:space="0" w:color="auto"/>
                          </w:divBdr>
                          <w:divsChild>
                            <w:div w:id="938374487">
                              <w:marLeft w:val="0"/>
                              <w:marRight w:val="0"/>
                              <w:marTop w:val="0"/>
                              <w:marBottom w:val="0"/>
                              <w:divBdr>
                                <w:top w:val="none" w:sz="0" w:space="0" w:color="auto"/>
                                <w:left w:val="none" w:sz="0" w:space="0" w:color="auto"/>
                                <w:bottom w:val="none" w:sz="0" w:space="0" w:color="auto"/>
                                <w:right w:val="none" w:sz="0" w:space="0" w:color="auto"/>
                              </w:divBdr>
                            </w:div>
                          </w:divsChild>
                        </w:div>
                        <w:div w:id="1528520442">
                          <w:marLeft w:val="0"/>
                          <w:marRight w:val="0"/>
                          <w:marTop w:val="0"/>
                          <w:marBottom w:val="0"/>
                          <w:divBdr>
                            <w:top w:val="none" w:sz="0" w:space="0" w:color="auto"/>
                            <w:left w:val="none" w:sz="0" w:space="0" w:color="auto"/>
                            <w:bottom w:val="none" w:sz="0" w:space="0" w:color="auto"/>
                            <w:right w:val="none" w:sz="0" w:space="0" w:color="auto"/>
                          </w:divBdr>
                          <w:divsChild>
                            <w:div w:id="2143770963">
                              <w:marLeft w:val="0"/>
                              <w:marRight w:val="0"/>
                              <w:marTop w:val="0"/>
                              <w:marBottom w:val="0"/>
                              <w:divBdr>
                                <w:top w:val="none" w:sz="0" w:space="0" w:color="auto"/>
                                <w:left w:val="none" w:sz="0" w:space="0" w:color="auto"/>
                                <w:bottom w:val="none" w:sz="0" w:space="0" w:color="auto"/>
                                <w:right w:val="none" w:sz="0" w:space="0" w:color="auto"/>
                              </w:divBdr>
                            </w:div>
                          </w:divsChild>
                        </w:div>
                        <w:div w:id="1166282797">
                          <w:marLeft w:val="0"/>
                          <w:marRight w:val="0"/>
                          <w:marTop w:val="0"/>
                          <w:marBottom w:val="0"/>
                          <w:divBdr>
                            <w:top w:val="none" w:sz="0" w:space="0" w:color="auto"/>
                            <w:left w:val="none" w:sz="0" w:space="0" w:color="auto"/>
                            <w:bottom w:val="none" w:sz="0" w:space="0" w:color="auto"/>
                            <w:right w:val="none" w:sz="0" w:space="0" w:color="auto"/>
                          </w:divBdr>
                          <w:divsChild>
                            <w:div w:id="1379352289">
                              <w:marLeft w:val="0"/>
                              <w:marRight w:val="0"/>
                              <w:marTop w:val="0"/>
                              <w:marBottom w:val="0"/>
                              <w:divBdr>
                                <w:top w:val="none" w:sz="0" w:space="0" w:color="auto"/>
                                <w:left w:val="none" w:sz="0" w:space="0" w:color="auto"/>
                                <w:bottom w:val="none" w:sz="0" w:space="0" w:color="auto"/>
                                <w:right w:val="none" w:sz="0" w:space="0" w:color="auto"/>
                              </w:divBdr>
                            </w:div>
                          </w:divsChild>
                        </w:div>
                        <w:div w:id="247347287">
                          <w:marLeft w:val="0"/>
                          <w:marRight w:val="0"/>
                          <w:marTop w:val="0"/>
                          <w:marBottom w:val="0"/>
                          <w:divBdr>
                            <w:top w:val="none" w:sz="0" w:space="0" w:color="auto"/>
                            <w:left w:val="none" w:sz="0" w:space="0" w:color="auto"/>
                            <w:bottom w:val="none" w:sz="0" w:space="0" w:color="auto"/>
                            <w:right w:val="none" w:sz="0" w:space="0" w:color="auto"/>
                          </w:divBdr>
                          <w:divsChild>
                            <w:div w:id="312487402">
                              <w:marLeft w:val="0"/>
                              <w:marRight w:val="0"/>
                              <w:marTop w:val="0"/>
                              <w:marBottom w:val="0"/>
                              <w:divBdr>
                                <w:top w:val="none" w:sz="0" w:space="0" w:color="auto"/>
                                <w:left w:val="none" w:sz="0" w:space="0" w:color="auto"/>
                                <w:bottom w:val="none" w:sz="0" w:space="0" w:color="auto"/>
                                <w:right w:val="none" w:sz="0" w:space="0" w:color="auto"/>
                              </w:divBdr>
                            </w:div>
                          </w:divsChild>
                        </w:div>
                        <w:div w:id="1152865262">
                          <w:marLeft w:val="0"/>
                          <w:marRight w:val="0"/>
                          <w:marTop w:val="0"/>
                          <w:marBottom w:val="0"/>
                          <w:divBdr>
                            <w:top w:val="none" w:sz="0" w:space="0" w:color="auto"/>
                            <w:left w:val="none" w:sz="0" w:space="0" w:color="auto"/>
                            <w:bottom w:val="none" w:sz="0" w:space="0" w:color="auto"/>
                            <w:right w:val="none" w:sz="0" w:space="0" w:color="auto"/>
                          </w:divBdr>
                          <w:divsChild>
                            <w:div w:id="1916671836">
                              <w:marLeft w:val="0"/>
                              <w:marRight w:val="0"/>
                              <w:marTop w:val="0"/>
                              <w:marBottom w:val="0"/>
                              <w:divBdr>
                                <w:top w:val="none" w:sz="0" w:space="0" w:color="auto"/>
                                <w:left w:val="none" w:sz="0" w:space="0" w:color="auto"/>
                                <w:bottom w:val="none" w:sz="0" w:space="0" w:color="auto"/>
                                <w:right w:val="none" w:sz="0" w:space="0" w:color="auto"/>
                              </w:divBdr>
                            </w:div>
                          </w:divsChild>
                        </w:div>
                        <w:div w:id="2057384620">
                          <w:marLeft w:val="0"/>
                          <w:marRight w:val="0"/>
                          <w:marTop w:val="0"/>
                          <w:marBottom w:val="0"/>
                          <w:divBdr>
                            <w:top w:val="none" w:sz="0" w:space="0" w:color="auto"/>
                            <w:left w:val="none" w:sz="0" w:space="0" w:color="auto"/>
                            <w:bottom w:val="none" w:sz="0" w:space="0" w:color="auto"/>
                            <w:right w:val="none" w:sz="0" w:space="0" w:color="auto"/>
                          </w:divBdr>
                          <w:divsChild>
                            <w:div w:id="1968120747">
                              <w:marLeft w:val="0"/>
                              <w:marRight w:val="0"/>
                              <w:marTop w:val="0"/>
                              <w:marBottom w:val="0"/>
                              <w:divBdr>
                                <w:top w:val="none" w:sz="0" w:space="0" w:color="auto"/>
                                <w:left w:val="none" w:sz="0" w:space="0" w:color="auto"/>
                                <w:bottom w:val="none" w:sz="0" w:space="0" w:color="auto"/>
                                <w:right w:val="none" w:sz="0" w:space="0" w:color="auto"/>
                              </w:divBdr>
                            </w:div>
                          </w:divsChild>
                        </w:div>
                        <w:div w:id="521476075">
                          <w:marLeft w:val="0"/>
                          <w:marRight w:val="0"/>
                          <w:marTop w:val="0"/>
                          <w:marBottom w:val="0"/>
                          <w:divBdr>
                            <w:top w:val="none" w:sz="0" w:space="0" w:color="auto"/>
                            <w:left w:val="none" w:sz="0" w:space="0" w:color="auto"/>
                            <w:bottom w:val="none" w:sz="0" w:space="0" w:color="auto"/>
                            <w:right w:val="none" w:sz="0" w:space="0" w:color="auto"/>
                          </w:divBdr>
                          <w:divsChild>
                            <w:div w:id="2123717609">
                              <w:marLeft w:val="0"/>
                              <w:marRight w:val="0"/>
                              <w:marTop w:val="0"/>
                              <w:marBottom w:val="0"/>
                              <w:divBdr>
                                <w:top w:val="none" w:sz="0" w:space="0" w:color="auto"/>
                                <w:left w:val="none" w:sz="0" w:space="0" w:color="auto"/>
                                <w:bottom w:val="none" w:sz="0" w:space="0" w:color="auto"/>
                                <w:right w:val="none" w:sz="0" w:space="0" w:color="auto"/>
                              </w:divBdr>
                            </w:div>
                          </w:divsChild>
                        </w:div>
                        <w:div w:id="9335929">
                          <w:marLeft w:val="0"/>
                          <w:marRight w:val="0"/>
                          <w:marTop w:val="0"/>
                          <w:marBottom w:val="0"/>
                          <w:divBdr>
                            <w:top w:val="none" w:sz="0" w:space="0" w:color="auto"/>
                            <w:left w:val="none" w:sz="0" w:space="0" w:color="auto"/>
                            <w:bottom w:val="none" w:sz="0" w:space="0" w:color="auto"/>
                            <w:right w:val="none" w:sz="0" w:space="0" w:color="auto"/>
                          </w:divBdr>
                          <w:divsChild>
                            <w:div w:id="620960593">
                              <w:marLeft w:val="0"/>
                              <w:marRight w:val="0"/>
                              <w:marTop w:val="0"/>
                              <w:marBottom w:val="0"/>
                              <w:divBdr>
                                <w:top w:val="none" w:sz="0" w:space="0" w:color="auto"/>
                                <w:left w:val="none" w:sz="0" w:space="0" w:color="auto"/>
                                <w:bottom w:val="none" w:sz="0" w:space="0" w:color="auto"/>
                                <w:right w:val="none" w:sz="0" w:space="0" w:color="auto"/>
                              </w:divBdr>
                            </w:div>
                          </w:divsChild>
                        </w:div>
                        <w:div w:id="1521049723">
                          <w:marLeft w:val="0"/>
                          <w:marRight w:val="0"/>
                          <w:marTop w:val="0"/>
                          <w:marBottom w:val="0"/>
                          <w:divBdr>
                            <w:top w:val="none" w:sz="0" w:space="0" w:color="auto"/>
                            <w:left w:val="none" w:sz="0" w:space="0" w:color="auto"/>
                            <w:bottom w:val="none" w:sz="0" w:space="0" w:color="auto"/>
                            <w:right w:val="none" w:sz="0" w:space="0" w:color="auto"/>
                          </w:divBdr>
                          <w:divsChild>
                            <w:div w:id="1886720711">
                              <w:marLeft w:val="0"/>
                              <w:marRight w:val="0"/>
                              <w:marTop w:val="0"/>
                              <w:marBottom w:val="0"/>
                              <w:divBdr>
                                <w:top w:val="none" w:sz="0" w:space="0" w:color="auto"/>
                                <w:left w:val="none" w:sz="0" w:space="0" w:color="auto"/>
                                <w:bottom w:val="none" w:sz="0" w:space="0" w:color="auto"/>
                                <w:right w:val="none" w:sz="0" w:space="0" w:color="auto"/>
                              </w:divBdr>
                            </w:div>
                          </w:divsChild>
                        </w:div>
                        <w:div w:id="45761348">
                          <w:marLeft w:val="0"/>
                          <w:marRight w:val="0"/>
                          <w:marTop w:val="0"/>
                          <w:marBottom w:val="0"/>
                          <w:divBdr>
                            <w:top w:val="none" w:sz="0" w:space="0" w:color="auto"/>
                            <w:left w:val="none" w:sz="0" w:space="0" w:color="auto"/>
                            <w:bottom w:val="none" w:sz="0" w:space="0" w:color="auto"/>
                            <w:right w:val="none" w:sz="0" w:space="0" w:color="auto"/>
                          </w:divBdr>
                          <w:divsChild>
                            <w:div w:id="1912539607">
                              <w:marLeft w:val="0"/>
                              <w:marRight w:val="0"/>
                              <w:marTop w:val="0"/>
                              <w:marBottom w:val="0"/>
                              <w:divBdr>
                                <w:top w:val="none" w:sz="0" w:space="0" w:color="auto"/>
                                <w:left w:val="none" w:sz="0" w:space="0" w:color="auto"/>
                                <w:bottom w:val="none" w:sz="0" w:space="0" w:color="auto"/>
                                <w:right w:val="none" w:sz="0" w:space="0" w:color="auto"/>
                              </w:divBdr>
                            </w:div>
                          </w:divsChild>
                        </w:div>
                        <w:div w:id="238056364">
                          <w:marLeft w:val="0"/>
                          <w:marRight w:val="0"/>
                          <w:marTop w:val="0"/>
                          <w:marBottom w:val="0"/>
                          <w:divBdr>
                            <w:top w:val="none" w:sz="0" w:space="0" w:color="auto"/>
                            <w:left w:val="none" w:sz="0" w:space="0" w:color="auto"/>
                            <w:bottom w:val="none" w:sz="0" w:space="0" w:color="auto"/>
                            <w:right w:val="none" w:sz="0" w:space="0" w:color="auto"/>
                          </w:divBdr>
                          <w:divsChild>
                            <w:div w:id="431364158">
                              <w:marLeft w:val="0"/>
                              <w:marRight w:val="0"/>
                              <w:marTop w:val="0"/>
                              <w:marBottom w:val="0"/>
                              <w:divBdr>
                                <w:top w:val="none" w:sz="0" w:space="0" w:color="auto"/>
                                <w:left w:val="none" w:sz="0" w:space="0" w:color="auto"/>
                                <w:bottom w:val="none" w:sz="0" w:space="0" w:color="auto"/>
                                <w:right w:val="none" w:sz="0" w:space="0" w:color="auto"/>
                              </w:divBdr>
                            </w:div>
                          </w:divsChild>
                        </w:div>
                        <w:div w:id="792404329">
                          <w:marLeft w:val="0"/>
                          <w:marRight w:val="0"/>
                          <w:marTop w:val="0"/>
                          <w:marBottom w:val="0"/>
                          <w:divBdr>
                            <w:top w:val="none" w:sz="0" w:space="0" w:color="auto"/>
                            <w:left w:val="none" w:sz="0" w:space="0" w:color="auto"/>
                            <w:bottom w:val="none" w:sz="0" w:space="0" w:color="auto"/>
                            <w:right w:val="none" w:sz="0" w:space="0" w:color="auto"/>
                          </w:divBdr>
                          <w:divsChild>
                            <w:div w:id="783227707">
                              <w:marLeft w:val="0"/>
                              <w:marRight w:val="0"/>
                              <w:marTop w:val="0"/>
                              <w:marBottom w:val="0"/>
                              <w:divBdr>
                                <w:top w:val="none" w:sz="0" w:space="0" w:color="auto"/>
                                <w:left w:val="none" w:sz="0" w:space="0" w:color="auto"/>
                                <w:bottom w:val="none" w:sz="0" w:space="0" w:color="auto"/>
                                <w:right w:val="none" w:sz="0" w:space="0" w:color="auto"/>
                              </w:divBdr>
                            </w:div>
                          </w:divsChild>
                        </w:div>
                        <w:div w:id="433553046">
                          <w:marLeft w:val="0"/>
                          <w:marRight w:val="0"/>
                          <w:marTop w:val="0"/>
                          <w:marBottom w:val="0"/>
                          <w:divBdr>
                            <w:top w:val="none" w:sz="0" w:space="0" w:color="auto"/>
                            <w:left w:val="none" w:sz="0" w:space="0" w:color="auto"/>
                            <w:bottom w:val="none" w:sz="0" w:space="0" w:color="auto"/>
                            <w:right w:val="none" w:sz="0" w:space="0" w:color="auto"/>
                          </w:divBdr>
                          <w:divsChild>
                            <w:div w:id="1449549918">
                              <w:marLeft w:val="0"/>
                              <w:marRight w:val="0"/>
                              <w:marTop w:val="0"/>
                              <w:marBottom w:val="0"/>
                              <w:divBdr>
                                <w:top w:val="none" w:sz="0" w:space="0" w:color="auto"/>
                                <w:left w:val="none" w:sz="0" w:space="0" w:color="auto"/>
                                <w:bottom w:val="none" w:sz="0" w:space="0" w:color="auto"/>
                                <w:right w:val="none" w:sz="0" w:space="0" w:color="auto"/>
                              </w:divBdr>
                            </w:div>
                          </w:divsChild>
                        </w:div>
                        <w:div w:id="906456299">
                          <w:marLeft w:val="0"/>
                          <w:marRight w:val="0"/>
                          <w:marTop w:val="0"/>
                          <w:marBottom w:val="0"/>
                          <w:divBdr>
                            <w:top w:val="none" w:sz="0" w:space="0" w:color="auto"/>
                            <w:left w:val="none" w:sz="0" w:space="0" w:color="auto"/>
                            <w:bottom w:val="none" w:sz="0" w:space="0" w:color="auto"/>
                            <w:right w:val="none" w:sz="0" w:space="0" w:color="auto"/>
                          </w:divBdr>
                          <w:divsChild>
                            <w:div w:id="1746295429">
                              <w:marLeft w:val="0"/>
                              <w:marRight w:val="0"/>
                              <w:marTop w:val="0"/>
                              <w:marBottom w:val="0"/>
                              <w:divBdr>
                                <w:top w:val="none" w:sz="0" w:space="0" w:color="auto"/>
                                <w:left w:val="none" w:sz="0" w:space="0" w:color="auto"/>
                                <w:bottom w:val="none" w:sz="0" w:space="0" w:color="auto"/>
                                <w:right w:val="none" w:sz="0" w:space="0" w:color="auto"/>
                              </w:divBdr>
                            </w:div>
                          </w:divsChild>
                        </w:div>
                        <w:div w:id="1426464069">
                          <w:marLeft w:val="0"/>
                          <w:marRight w:val="0"/>
                          <w:marTop w:val="0"/>
                          <w:marBottom w:val="0"/>
                          <w:divBdr>
                            <w:top w:val="none" w:sz="0" w:space="0" w:color="auto"/>
                            <w:left w:val="none" w:sz="0" w:space="0" w:color="auto"/>
                            <w:bottom w:val="none" w:sz="0" w:space="0" w:color="auto"/>
                            <w:right w:val="none" w:sz="0" w:space="0" w:color="auto"/>
                          </w:divBdr>
                          <w:divsChild>
                            <w:div w:id="502087176">
                              <w:marLeft w:val="0"/>
                              <w:marRight w:val="0"/>
                              <w:marTop w:val="0"/>
                              <w:marBottom w:val="0"/>
                              <w:divBdr>
                                <w:top w:val="none" w:sz="0" w:space="0" w:color="auto"/>
                                <w:left w:val="none" w:sz="0" w:space="0" w:color="auto"/>
                                <w:bottom w:val="none" w:sz="0" w:space="0" w:color="auto"/>
                                <w:right w:val="none" w:sz="0" w:space="0" w:color="auto"/>
                              </w:divBdr>
                            </w:div>
                          </w:divsChild>
                        </w:div>
                        <w:div w:id="1565020535">
                          <w:marLeft w:val="0"/>
                          <w:marRight w:val="0"/>
                          <w:marTop w:val="0"/>
                          <w:marBottom w:val="0"/>
                          <w:divBdr>
                            <w:top w:val="none" w:sz="0" w:space="0" w:color="auto"/>
                            <w:left w:val="none" w:sz="0" w:space="0" w:color="auto"/>
                            <w:bottom w:val="none" w:sz="0" w:space="0" w:color="auto"/>
                            <w:right w:val="none" w:sz="0" w:space="0" w:color="auto"/>
                          </w:divBdr>
                          <w:divsChild>
                            <w:div w:id="1669677767">
                              <w:marLeft w:val="0"/>
                              <w:marRight w:val="0"/>
                              <w:marTop w:val="0"/>
                              <w:marBottom w:val="0"/>
                              <w:divBdr>
                                <w:top w:val="none" w:sz="0" w:space="0" w:color="auto"/>
                                <w:left w:val="none" w:sz="0" w:space="0" w:color="auto"/>
                                <w:bottom w:val="none" w:sz="0" w:space="0" w:color="auto"/>
                                <w:right w:val="none" w:sz="0" w:space="0" w:color="auto"/>
                              </w:divBdr>
                            </w:div>
                          </w:divsChild>
                        </w:div>
                        <w:div w:id="863054908">
                          <w:marLeft w:val="0"/>
                          <w:marRight w:val="0"/>
                          <w:marTop w:val="0"/>
                          <w:marBottom w:val="0"/>
                          <w:divBdr>
                            <w:top w:val="none" w:sz="0" w:space="0" w:color="auto"/>
                            <w:left w:val="none" w:sz="0" w:space="0" w:color="auto"/>
                            <w:bottom w:val="none" w:sz="0" w:space="0" w:color="auto"/>
                            <w:right w:val="none" w:sz="0" w:space="0" w:color="auto"/>
                          </w:divBdr>
                          <w:divsChild>
                            <w:div w:id="1767965247">
                              <w:marLeft w:val="0"/>
                              <w:marRight w:val="0"/>
                              <w:marTop w:val="0"/>
                              <w:marBottom w:val="0"/>
                              <w:divBdr>
                                <w:top w:val="none" w:sz="0" w:space="0" w:color="auto"/>
                                <w:left w:val="none" w:sz="0" w:space="0" w:color="auto"/>
                                <w:bottom w:val="none" w:sz="0" w:space="0" w:color="auto"/>
                                <w:right w:val="none" w:sz="0" w:space="0" w:color="auto"/>
                              </w:divBdr>
                            </w:div>
                          </w:divsChild>
                        </w:div>
                        <w:div w:id="824130882">
                          <w:marLeft w:val="0"/>
                          <w:marRight w:val="0"/>
                          <w:marTop w:val="0"/>
                          <w:marBottom w:val="0"/>
                          <w:divBdr>
                            <w:top w:val="none" w:sz="0" w:space="0" w:color="auto"/>
                            <w:left w:val="none" w:sz="0" w:space="0" w:color="auto"/>
                            <w:bottom w:val="none" w:sz="0" w:space="0" w:color="auto"/>
                            <w:right w:val="none" w:sz="0" w:space="0" w:color="auto"/>
                          </w:divBdr>
                          <w:divsChild>
                            <w:div w:id="95561458">
                              <w:marLeft w:val="0"/>
                              <w:marRight w:val="0"/>
                              <w:marTop w:val="0"/>
                              <w:marBottom w:val="0"/>
                              <w:divBdr>
                                <w:top w:val="none" w:sz="0" w:space="0" w:color="auto"/>
                                <w:left w:val="none" w:sz="0" w:space="0" w:color="auto"/>
                                <w:bottom w:val="none" w:sz="0" w:space="0" w:color="auto"/>
                                <w:right w:val="none" w:sz="0" w:space="0" w:color="auto"/>
                              </w:divBdr>
                            </w:div>
                          </w:divsChild>
                        </w:div>
                        <w:div w:id="2118720101">
                          <w:marLeft w:val="0"/>
                          <w:marRight w:val="0"/>
                          <w:marTop w:val="0"/>
                          <w:marBottom w:val="0"/>
                          <w:divBdr>
                            <w:top w:val="none" w:sz="0" w:space="0" w:color="auto"/>
                            <w:left w:val="none" w:sz="0" w:space="0" w:color="auto"/>
                            <w:bottom w:val="none" w:sz="0" w:space="0" w:color="auto"/>
                            <w:right w:val="none" w:sz="0" w:space="0" w:color="auto"/>
                          </w:divBdr>
                          <w:divsChild>
                            <w:div w:id="508564361">
                              <w:marLeft w:val="0"/>
                              <w:marRight w:val="0"/>
                              <w:marTop w:val="0"/>
                              <w:marBottom w:val="0"/>
                              <w:divBdr>
                                <w:top w:val="none" w:sz="0" w:space="0" w:color="auto"/>
                                <w:left w:val="none" w:sz="0" w:space="0" w:color="auto"/>
                                <w:bottom w:val="none" w:sz="0" w:space="0" w:color="auto"/>
                                <w:right w:val="none" w:sz="0" w:space="0" w:color="auto"/>
                              </w:divBdr>
                            </w:div>
                          </w:divsChild>
                        </w:div>
                        <w:div w:id="2038432196">
                          <w:marLeft w:val="0"/>
                          <w:marRight w:val="0"/>
                          <w:marTop w:val="0"/>
                          <w:marBottom w:val="0"/>
                          <w:divBdr>
                            <w:top w:val="none" w:sz="0" w:space="0" w:color="auto"/>
                            <w:left w:val="none" w:sz="0" w:space="0" w:color="auto"/>
                            <w:bottom w:val="none" w:sz="0" w:space="0" w:color="auto"/>
                            <w:right w:val="none" w:sz="0" w:space="0" w:color="auto"/>
                          </w:divBdr>
                          <w:divsChild>
                            <w:div w:id="447432762">
                              <w:marLeft w:val="0"/>
                              <w:marRight w:val="0"/>
                              <w:marTop w:val="0"/>
                              <w:marBottom w:val="0"/>
                              <w:divBdr>
                                <w:top w:val="none" w:sz="0" w:space="0" w:color="auto"/>
                                <w:left w:val="none" w:sz="0" w:space="0" w:color="auto"/>
                                <w:bottom w:val="none" w:sz="0" w:space="0" w:color="auto"/>
                                <w:right w:val="none" w:sz="0" w:space="0" w:color="auto"/>
                              </w:divBdr>
                            </w:div>
                          </w:divsChild>
                        </w:div>
                        <w:div w:id="585725585">
                          <w:marLeft w:val="0"/>
                          <w:marRight w:val="0"/>
                          <w:marTop w:val="0"/>
                          <w:marBottom w:val="0"/>
                          <w:divBdr>
                            <w:top w:val="none" w:sz="0" w:space="0" w:color="auto"/>
                            <w:left w:val="none" w:sz="0" w:space="0" w:color="auto"/>
                            <w:bottom w:val="none" w:sz="0" w:space="0" w:color="auto"/>
                            <w:right w:val="none" w:sz="0" w:space="0" w:color="auto"/>
                          </w:divBdr>
                          <w:divsChild>
                            <w:div w:id="1234243716">
                              <w:marLeft w:val="0"/>
                              <w:marRight w:val="0"/>
                              <w:marTop w:val="0"/>
                              <w:marBottom w:val="0"/>
                              <w:divBdr>
                                <w:top w:val="none" w:sz="0" w:space="0" w:color="auto"/>
                                <w:left w:val="none" w:sz="0" w:space="0" w:color="auto"/>
                                <w:bottom w:val="none" w:sz="0" w:space="0" w:color="auto"/>
                                <w:right w:val="none" w:sz="0" w:space="0" w:color="auto"/>
                              </w:divBdr>
                            </w:div>
                          </w:divsChild>
                        </w:div>
                        <w:div w:id="2067407934">
                          <w:marLeft w:val="0"/>
                          <w:marRight w:val="0"/>
                          <w:marTop w:val="0"/>
                          <w:marBottom w:val="0"/>
                          <w:divBdr>
                            <w:top w:val="none" w:sz="0" w:space="0" w:color="auto"/>
                            <w:left w:val="none" w:sz="0" w:space="0" w:color="auto"/>
                            <w:bottom w:val="none" w:sz="0" w:space="0" w:color="auto"/>
                            <w:right w:val="none" w:sz="0" w:space="0" w:color="auto"/>
                          </w:divBdr>
                          <w:divsChild>
                            <w:div w:id="1227912634">
                              <w:marLeft w:val="0"/>
                              <w:marRight w:val="0"/>
                              <w:marTop w:val="0"/>
                              <w:marBottom w:val="0"/>
                              <w:divBdr>
                                <w:top w:val="none" w:sz="0" w:space="0" w:color="auto"/>
                                <w:left w:val="none" w:sz="0" w:space="0" w:color="auto"/>
                                <w:bottom w:val="none" w:sz="0" w:space="0" w:color="auto"/>
                                <w:right w:val="none" w:sz="0" w:space="0" w:color="auto"/>
                              </w:divBdr>
                            </w:div>
                          </w:divsChild>
                        </w:div>
                        <w:div w:id="435828151">
                          <w:marLeft w:val="0"/>
                          <w:marRight w:val="0"/>
                          <w:marTop w:val="0"/>
                          <w:marBottom w:val="0"/>
                          <w:divBdr>
                            <w:top w:val="none" w:sz="0" w:space="0" w:color="auto"/>
                            <w:left w:val="none" w:sz="0" w:space="0" w:color="auto"/>
                            <w:bottom w:val="none" w:sz="0" w:space="0" w:color="auto"/>
                            <w:right w:val="none" w:sz="0" w:space="0" w:color="auto"/>
                          </w:divBdr>
                          <w:divsChild>
                            <w:div w:id="29844701">
                              <w:marLeft w:val="0"/>
                              <w:marRight w:val="0"/>
                              <w:marTop w:val="0"/>
                              <w:marBottom w:val="0"/>
                              <w:divBdr>
                                <w:top w:val="none" w:sz="0" w:space="0" w:color="auto"/>
                                <w:left w:val="none" w:sz="0" w:space="0" w:color="auto"/>
                                <w:bottom w:val="none" w:sz="0" w:space="0" w:color="auto"/>
                                <w:right w:val="none" w:sz="0" w:space="0" w:color="auto"/>
                              </w:divBdr>
                            </w:div>
                          </w:divsChild>
                        </w:div>
                        <w:div w:id="1797092088">
                          <w:marLeft w:val="0"/>
                          <w:marRight w:val="0"/>
                          <w:marTop w:val="0"/>
                          <w:marBottom w:val="0"/>
                          <w:divBdr>
                            <w:top w:val="none" w:sz="0" w:space="0" w:color="auto"/>
                            <w:left w:val="none" w:sz="0" w:space="0" w:color="auto"/>
                            <w:bottom w:val="none" w:sz="0" w:space="0" w:color="auto"/>
                            <w:right w:val="none" w:sz="0" w:space="0" w:color="auto"/>
                          </w:divBdr>
                          <w:divsChild>
                            <w:div w:id="1193692488">
                              <w:marLeft w:val="0"/>
                              <w:marRight w:val="0"/>
                              <w:marTop w:val="0"/>
                              <w:marBottom w:val="0"/>
                              <w:divBdr>
                                <w:top w:val="none" w:sz="0" w:space="0" w:color="auto"/>
                                <w:left w:val="none" w:sz="0" w:space="0" w:color="auto"/>
                                <w:bottom w:val="none" w:sz="0" w:space="0" w:color="auto"/>
                                <w:right w:val="none" w:sz="0" w:space="0" w:color="auto"/>
                              </w:divBdr>
                            </w:div>
                          </w:divsChild>
                        </w:div>
                        <w:div w:id="2087870934">
                          <w:marLeft w:val="0"/>
                          <w:marRight w:val="0"/>
                          <w:marTop w:val="0"/>
                          <w:marBottom w:val="0"/>
                          <w:divBdr>
                            <w:top w:val="none" w:sz="0" w:space="0" w:color="auto"/>
                            <w:left w:val="none" w:sz="0" w:space="0" w:color="auto"/>
                            <w:bottom w:val="none" w:sz="0" w:space="0" w:color="auto"/>
                            <w:right w:val="none" w:sz="0" w:space="0" w:color="auto"/>
                          </w:divBdr>
                          <w:divsChild>
                            <w:div w:id="1011293910">
                              <w:marLeft w:val="0"/>
                              <w:marRight w:val="0"/>
                              <w:marTop w:val="0"/>
                              <w:marBottom w:val="0"/>
                              <w:divBdr>
                                <w:top w:val="none" w:sz="0" w:space="0" w:color="auto"/>
                                <w:left w:val="none" w:sz="0" w:space="0" w:color="auto"/>
                                <w:bottom w:val="none" w:sz="0" w:space="0" w:color="auto"/>
                                <w:right w:val="none" w:sz="0" w:space="0" w:color="auto"/>
                              </w:divBdr>
                            </w:div>
                          </w:divsChild>
                        </w:div>
                        <w:div w:id="319889505">
                          <w:marLeft w:val="0"/>
                          <w:marRight w:val="0"/>
                          <w:marTop w:val="0"/>
                          <w:marBottom w:val="0"/>
                          <w:divBdr>
                            <w:top w:val="none" w:sz="0" w:space="0" w:color="auto"/>
                            <w:left w:val="none" w:sz="0" w:space="0" w:color="auto"/>
                            <w:bottom w:val="none" w:sz="0" w:space="0" w:color="auto"/>
                            <w:right w:val="none" w:sz="0" w:space="0" w:color="auto"/>
                          </w:divBdr>
                          <w:divsChild>
                            <w:div w:id="1759214071">
                              <w:marLeft w:val="0"/>
                              <w:marRight w:val="0"/>
                              <w:marTop w:val="0"/>
                              <w:marBottom w:val="0"/>
                              <w:divBdr>
                                <w:top w:val="none" w:sz="0" w:space="0" w:color="auto"/>
                                <w:left w:val="none" w:sz="0" w:space="0" w:color="auto"/>
                                <w:bottom w:val="none" w:sz="0" w:space="0" w:color="auto"/>
                                <w:right w:val="none" w:sz="0" w:space="0" w:color="auto"/>
                              </w:divBdr>
                            </w:div>
                          </w:divsChild>
                        </w:div>
                        <w:div w:id="202904521">
                          <w:marLeft w:val="0"/>
                          <w:marRight w:val="0"/>
                          <w:marTop w:val="0"/>
                          <w:marBottom w:val="0"/>
                          <w:divBdr>
                            <w:top w:val="none" w:sz="0" w:space="0" w:color="auto"/>
                            <w:left w:val="none" w:sz="0" w:space="0" w:color="auto"/>
                            <w:bottom w:val="none" w:sz="0" w:space="0" w:color="auto"/>
                            <w:right w:val="none" w:sz="0" w:space="0" w:color="auto"/>
                          </w:divBdr>
                          <w:divsChild>
                            <w:div w:id="922762448">
                              <w:marLeft w:val="0"/>
                              <w:marRight w:val="0"/>
                              <w:marTop w:val="0"/>
                              <w:marBottom w:val="0"/>
                              <w:divBdr>
                                <w:top w:val="none" w:sz="0" w:space="0" w:color="auto"/>
                                <w:left w:val="none" w:sz="0" w:space="0" w:color="auto"/>
                                <w:bottom w:val="none" w:sz="0" w:space="0" w:color="auto"/>
                                <w:right w:val="none" w:sz="0" w:space="0" w:color="auto"/>
                              </w:divBdr>
                            </w:div>
                          </w:divsChild>
                        </w:div>
                        <w:div w:id="177162218">
                          <w:marLeft w:val="0"/>
                          <w:marRight w:val="0"/>
                          <w:marTop w:val="0"/>
                          <w:marBottom w:val="0"/>
                          <w:divBdr>
                            <w:top w:val="none" w:sz="0" w:space="0" w:color="auto"/>
                            <w:left w:val="none" w:sz="0" w:space="0" w:color="auto"/>
                            <w:bottom w:val="none" w:sz="0" w:space="0" w:color="auto"/>
                            <w:right w:val="none" w:sz="0" w:space="0" w:color="auto"/>
                          </w:divBdr>
                          <w:divsChild>
                            <w:div w:id="550574215">
                              <w:marLeft w:val="0"/>
                              <w:marRight w:val="0"/>
                              <w:marTop w:val="0"/>
                              <w:marBottom w:val="0"/>
                              <w:divBdr>
                                <w:top w:val="none" w:sz="0" w:space="0" w:color="auto"/>
                                <w:left w:val="none" w:sz="0" w:space="0" w:color="auto"/>
                                <w:bottom w:val="none" w:sz="0" w:space="0" w:color="auto"/>
                                <w:right w:val="none" w:sz="0" w:space="0" w:color="auto"/>
                              </w:divBdr>
                            </w:div>
                          </w:divsChild>
                        </w:div>
                        <w:div w:id="81530341">
                          <w:marLeft w:val="0"/>
                          <w:marRight w:val="0"/>
                          <w:marTop w:val="0"/>
                          <w:marBottom w:val="0"/>
                          <w:divBdr>
                            <w:top w:val="none" w:sz="0" w:space="0" w:color="auto"/>
                            <w:left w:val="none" w:sz="0" w:space="0" w:color="auto"/>
                            <w:bottom w:val="none" w:sz="0" w:space="0" w:color="auto"/>
                            <w:right w:val="none" w:sz="0" w:space="0" w:color="auto"/>
                          </w:divBdr>
                          <w:divsChild>
                            <w:div w:id="1812559113">
                              <w:marLeft w:val="0"/>
                              <w:marRight w:val="0"/>
                              <w:marTop w:val="0"/>
                              <w:marBottom w:val="0"/>
                              <w:divBdr>
                                <w:top w:val="none" w:sz="0" w:space="0" w:color="auto"/>
                                <w:left w:val="none" w:sz="0" w:space="0" w:color="auto"/>
                                <w:bottom w:val="none" w:sz="0" w:space="0" w:color="auto"/>
                                <w:right w:val="none" w:sz="0" w:space="0" w:color="auto"/>
                              </w:divBdr>
                            </w:div>
                          </w:divsChild>
                        </w:div>
                        <w:div w:id="451175220">
                          <w:marLeft w:val="0"/>
                          <w:marRight w:val="0"/>
                          <w:marTop w:val="0"/>
                          <w:marBottom w:val="0"/>
                          <w:divBdr>
                            <w:top w:val="none" w:sz="0" w:space="0" w:color="auto"/>
                            <w:left w:val="none" w:sz="0" w:space="0" w:color="auto"/>
                            <w:bottom w:val="none" w:sz="0" w:space="0" w:color="auto"/>
                            <w:right w:val="none" w:sz="0" w:space="0" w:color="auto"/>
                          </w:divBdr>
                          <w:divsChild>
                            <w:div w:id="652098101">
                              <w:marLeft w:val="0"/>
                              <w:marRight w:val="0"/>
                              <w:marTop w:val="0"/>
                              <w:marBottom w:val="0"/>
                              <w:divBdr>
                                <w:top w:val="none" w:sz="0" w:space="0" w:color="auto"/>
                                <w:left w:val="none" w:sz="0" w:space="0" w:color="auto"/>
                                <w:bottom w:val="none" w:sz="0" w:space="0" w:color="auto"/>
                                <w:right w:val="none" w:sz="0" w:space="0" w:color="auto"/>
                              </w:divBdr>
                            </w:div>
                          </w:divsChild>
                        </w:div>
                        <w:div w:id="100297988">
                          <w:marLeft w:val="0"/>
                          <w:marRight w:val="0"/>
                          <w:marTop w:val="0"/>
                          <w:marBottom w:val="0"/>
                          <w:divBdr>
                            <w:top w:val="none" w:sz="0" w:space="0" w:color="auto"/>
                            <w:left w:val="none" w:sz="0" w:space="0" w:color="auto"/>
                            <w:bottom w:val="none" w:sz="0" w:space="0" w:color="auto"/>
                            <w:right w:val="none" w:sz="0" w:space="0" w:color="auto"/>
                          </w:divBdr>
                          <w:divsChild>
                            <w:div w:id="1436091312">
                              <w:marLeft w:val="0"/>
                              <w:marRight w:val="0"/>
                              <w:marTop w:val="0"/>
                              <w:marBottom w:val="0"/>
                              <w:divBdr>
                                <w:top w:val="none" w:sz="0" w:space="0" w:color="auto"/>
                                <w:left w:val="none" w:sz="0" w:space="0" w:color="auto"/>
                                <w:bottom w:val="none" w:sz="0" w:space="0" w:color="auto"/>
                                <w:right w:val="none" w:sz="0" w:space="0" w:color="auto"/>
                              </w:divBdr>
                            </w:div>
                          </w:divsChild>
                        </w:div>
                        <w:div w:id="387387276">
                          <w:marLeft w:val="0"/>
                          <w:marRight w:val="0"/>
                          <w:marTop w:val="0"/>
                          <w:marBottom w:val="0"/>
                          <w:divBdr>
                            <w:top w:val="none" w:sz="0" w:space="0" w:color="auto"/>
                            <w:left w:val="none" w:sz="0" w:space="0" w:color="auto"/>
                            <w:bottom w:val="none" w:sz="0" w:space="0" w:color="auto"/>
                            <w:right w:val="none" w:sz="0" w:space="0" w:color="auto"/>
                          </w:divBdr>
                          <w:divsChild>
                            <w:div w:id="1761678605">
                              <w:marLeft w:val="0"/>
                              <w:marRight w:val="0"/>
                              <w:marTop w:val="0"/>
                              <w:marBottom w:val="0"/>
                              <w:divBdr>
                                <w:top w:val="none" w:sz="0" w:space="0" w:color="auto"/>
                                <w:left w:val="none" w:sz="0" w:space="0" w:color="auto"/>
                                <w:bottom w:val="none" w:sz="0" w:space="0" w:color="auto"/>
                                <w:right w:val="none" w:sz="0" w:space="0" w:color="auto"/>
                              </w:divBdr>
                            </w:div>
                          </w:divsChild>
                        </w:div>
                        <w:div w:id="575361331">
                          <w:marLeft w:val="0"/>
                          <w:marRight w:val="0"/>
                          <w:marTop w:val="0"/>
                          <w:marBottom w:val="0"/>
                          <w:divBdr>
                            <w:top w:val="none" w:sz="0" w:space="0" w:color="auto"/>
                            <w:left w:val="none" w:sz="0" w:space="0" w:color="auto"/>
                            <w:bottom w:val="none" w:sz="0" w:space="0" w:color="auto"/>
                            <w:right w:val="none" w:sz="0" w:space="0" w:color="auto"/>
                          </w:divBdr>
                          <w:divsChild>
                            <w:div w:id="1773431569">
                              <w:marLeft w:val="0"/>
                              <w:marRight w:val="0"/>
                              <w:marTop w:val="0"/>
                              <w:marBottom w:val="0"/>
                              <w:divBdr>
                                <w:top w:val="none" w:sz="0" w:space="0" w:color="auto"/>
                                <w:left w:val="none" w:sz="0" w:space="0" w:color="auto"/>
                                <w:bottom w:val="none" w:sz="0" w:space="0" w:color="auto"/>
                                <w:right w:val="none" w:sz="0" w:space="0" w:color="auto"/>
                              </w:divBdr>
                            </w:div>
                          </w:divsChild>
                        </w:div>
                        <w:div w:id="1535532658">
                          <w:marLeft w:val="0"/>
                          <w:marRight w:val="0"/>
                          <w:marTop w:val="0"/>
                          <w:marBottom w:val="0"/>
                          <w:divBdr>
                            <w:top w:val="none" w:sz="0" w:space="0" w:color="auto"/>
                            <w:left w:val="none" w:sz="0" w:space="0" w:color="auto"/>
                            <w:bottom w:val="none" w:sz="0" w:space="0" w:color="auto"/>
                            <w:right w:val="none" w:sz="0" w:space="0" w:color="auto"/>
                          </w:divBdr>
                          <w:divsChild>
                            <w:div w:id="794062925">
                              <w:marLeft w:val="0"/>
                              <w:marRight w:val="0"/>
                              <w:marTop w:val="0"/>
                              <w:marBottom w:val="0"/>
                              <w:divBdr>
                                <w:top w:val="none" w:sz="0" w:space="0" w:color="auto"/>
                                <w:left w:val="none" w:sz="0" w:space="0" w:color="auto"/>
                                <w:bottom w:val="none" w:sz="0" w:space="0" w:color="auto"/>
                                <w:right w:val="none" w:sz="0" w:space="0" w:color="auto"/>
                              </w:divBdr>
                            </w:div>
                          </w:divsChild>
                        </w:div>
                        <w:div w:id="1533150420">
                          <w:marLeft w:val="0"/>
                          <w:marRight w:val="0"/>
                          <w:marTop w:val="0"/>
                          <w:marBottom w:val="0"/>
                          <w:divBdr>
                            <w:top w:val="none" w:sz="0" w:space="0" w:color="auto"/>
                            <w:left w:val="none" w:sz="0" w:space="0" w:color="auto"/>
                            <w:bottom w:val="none" w:sz="0" w:space="0" w:color="auto"/>
                            <w:right w:val="none" w:sz="0" w:space="0" w:color="auto"/>
                          </w:divBdr>
                          <w:divsChild>
                            <w:div w:id="1775435952">
                              <w:marLeft w:val="0"/>
                              <w:marRight w:val="0"/>
                              <w:marTop w:val="0"/>
                              <w:marBottom w:val="0"/>
                              <w:divBdr>
                                <w:top w:val="none" w:sz="0" w:space="0" w:color="auto"/>
                                <w:left w:val="none" w:sz="0" w:space="0" w:color="auto"/>
                                <w:bottom w:val="none" w:sz="0" w:space="0" w:color="auto"/>
                                <w:right w:val="none" w:sz="0" w:space="0" w:color="auto"/>
                              </w:divBdr>
                            </w:div>
                          </w:divsChild>
                        </w:div>
                        <w:div w:id="1259752122">
                          <w:marLeft w:val="0"/>
                          <w:marRight w:val="0"/>
                          <w:marTop w:val="0"/>
                          <w:marBottom w:val="0"/>
                          <w:divBdr>
                            <w:top w:val="none" w:sz="0" w:space="0" w:color="auto"/>
                            <w:left w:val="none" w:sz="0" w:space="0" w:color="auto"/>
                            <w:bottom w:val="none" w:sz="0" w:space="0" w:color="auto"/>
                            <w:right w:val="none" w:sz="0" w:space="0" w:color="auto"/>
                          </w:divBdr>
                          <w:divsChild>
                            <w:div w:id="1135874191">
                              <w:marLeft w:val="0"/>
                              <w:marRight w:val="0"/>
                              <w:marTop w:val="0"/>
                              <w:marBottom w:val="0"/>
                              <w:divBdr>
                                <w:top w:val="none" w:sz="0" w:space="0" w:color="auto"/>
                                <w:left w:val="none" w:sz="0" w:space="0" w:color="auto"/>
                                <w:bottom w:val="none" w:sz="0" w:space="0" w:color="auto"/>
                                <w:right w:val="none" w:sz="0" w:space="0" w:color="auto"/>
                              </w:divBdr>
                            </w:div>
                          </w:divsChild>
                        </w:div>
                        <w:div w:id="414522568">
                          <w:marLeft w:val="0"/>
                          <w:marRight w:val="0"/>
                          <w:marTop w:val="0"/>
                          <w:marBottom w:val="0"/>
                          <w:divBdr>
                            <w:top w:val="none" w:sz="0" w:space="0" w:color="auto"/>
                            <w:left w:val="none" w:sz="0" w:space="0" w:color="auto"/>
                            <w:bottom w:val="none" w:sz="0" w:space="0" w:color="auto"/>
                            <w:right w:val="none" w:sz="0" w:space="0" w:color="auto"/>
                          </w:divBdr>
                          <w:divsChild>
                            <w:div w:id="1687559090">
                              <w:marLeft w:val="0"/>
                              <w:marRight w:val="0"/>
                              <w:marTop w:val="0"/>
                              <w:marBottom w:val="0"/>
                              <w:divBdr>
                                <w:top w:val="none" w:sz="0" w:space="0" w:color="auto"/>
                                <w:left w:val="none" w:sz="0" w:space="0" w:color="auto"/>
                                <w:bottom w:val="none" w:sz="0" w:space="0" w:color="auto"/>
                                <w:right w:val="none" w:sz="0" w:space="0" w:color="auto"/>
                              </w:divBdr>
                            </w:div>
                          </w:divsChild>
                        </w:div>
                        <w:div w:id="68038489">
                          <w:marLeft w:val="0"/>
                          <w:marRight w:val="0"/>
                          <w:marTop w:val="0"/>
                          <w:marBottom w:val="0"/>
                          <w:divBdr>
                            <w:top w:val="none" w:sz="0" w:space="0" w:color="auto"/>
                            <w:left w:val="none" w:sz="0" w:space="0" w:color="auto"/>
                            <w:bottom w:val="none" w:sz="0" w:space="0" w:color="auto"/>
                            <w:right w:val="none" w:sz="0" w:space="0" w:color="auto"/>
                          </w:divBdr>
                          <w:divsChild>
                            <w:div w:id="1208223101">
                              <w:marLeft w:val="0"/>
                              <w:marRight w:val="0"/>
                              <w:marTop w:val="0"/>
                              <w:marBottom w:val="0"/>
                              <w:divBdr>
                                <w:top w:val="none" w:sz="0" w:space="0" w:color="auto"/>
                                <w:left w:val="none" w:sz="0" w:space="0" w:color="auto"/>
                                <w:bottom w:val="none" w:sz="0" w:space="0" w:color="auto"/>
                                <w:right w:val="none" w:sz="0" w:space="0" w:color="auto"/>
                              </w:divBdr>
                            </w:div>
                          </w:divsChild>
                        </w:div>
                        <w:div w:id="766197326">
                          <w:marLeft w:val="0"/>
                          <w:marRight w:val="0"/>
                          <w:marTop w:val="0"/>
                          <w:marBottom w:val="0"/>
                          <w:divBdr>
                            <w:top w:val="none" w:sz="0" w:space="0" w:color="auto"/>
                            <w:left w:val="none" w:sz="0" w:space="0" w:color="auto"/>
                            <w:bottom w:val="none" w:sz="0" w:space="0" w:color="auto"/>
                            <w:right w:val="none" w:sz="0" w:space="0" w:color="auto"/>
                          </w:divBdr>
                          <w:divsChild>
                            <w:div w:id="47802383">
                              <w:marLeft w:val="0"/>
                              <w:marRight w:val="0"/>
                              <w:marTop w:val="0"/>
                              <w:marBottom w:val="0"/>
                              <w:divBdr>
                                <w:top w:val="none" w:sz="0" w:space="0" w:color="auto"/>
                                <w:left w:val="none" w:sz="0" w:space="0" w:color="auto"/>
                                <w:bottom w:val="none" w:sz="0" w:space="0" w:color="auto"/>
                                <w:right w:val="none" w:sz="0" w:space="0" w:color="auto"/>
                              </w:divBdr>
                            </w:div>
                          </w:divsChild>
                        </w:div>
                        <w:div w:id="1912303599">
                          <w:marLeft w:val="0"/>
                          <w:marRight w:val="0"/>
                          <w:marTop w:val="0"/>
                          <w:marBottom w:val="0"/>
                          <w:divBdr>
                            <w:top w:val="none" w:sz="0" w:space="0" w:color="auto"/>
                            <w:left w:val="none" w:sz="0" w:space="0" w:color="auto"/>
                            <w:bottom w:val="none" w:sz="0" w:space="0" w:color="auto"/>
                            <w:right w:val="none" w:sz="0" w:space="0" w:color="auto"/>
                          </w:divBdr>
                          <w:divsChild>
                            <w:div w:id="1324549874">
                              <w:marLeft w:val="0"/>
                              <w:marRight w:val="0"/>
                              <w:marTop w:val="0"/>
                              <w:marBottom w:val="0"/>
                              <w:divBdr>
                                <w:top w:val="none" w:sz="0" w:space="0" w:color="auto"/>
                                <w:left w:val="none" w:sz="0" w:space="0" w:color="auto"/>
                                <w:bottom w:val="none" w:sz="0" w:space="0" w:color="auto"/>
                                <w:right w:val="none" w:sz="0" w:space="0" w:color="auto"/>
                              </w:divBdr>
                            </w:div>
                          </w:divsChild>
                        </w:div>
                        <w:div w:id="961765771">
                          <w:marLeft w:val="0"/>
                          <w:marRight w:val="0"/>
                          <w:marTop w:val="0"/>
                          <w:marBottom w:val="0"/>
                          <w:divBdr>
                            <w:top w:val="none" w:sz="0" w:space="0" w:color="auto"/>
                            <w:left w:val="none" w:sz="0" w:space="0" w:color="auto"/>
                            <w:bottom w:val="none" w:sz="0" w:space="0" w:color="auto"/>
                            <w:right w:val="none" w:sz="0" w:space="0" w:color="auto"/>
                          </w:divBdr>
                          <w:divsChild>
                            <w:div w:id="1210874690">
                              <w:marLeft w:val="0"/>
                              <w:marRight w:val="0"/>
                              <w:marTop w:val="0"/>
                              <w:marBottom w:val="0"/>
                              <w:divBdr>
                                <w:top w:val="none" w:sz="0" w:space="0" w:color="auto"/>
                                <w:left w:val="none" w:sz="0" w:space="0" w:color="auto"/>
                                <w:bottom w:val="none" w:sz="0" w:space="0" w:color="auto"/>
                                <w:right w:val="none" w:sz="0" w:space="0" w:color="auto"/>
                              </w:divBdr>
                            </w:div>
                          </w:divsChild>
                        </w:div>
                        <w:div w:id="911816614">
                          <w:marLeft w:val="0"/>
                          <w:marRight w:val="0"/>
                          <w:marTop w:val="0"/>
                          <w:marBottom w:val="0"/>
                          <w:divBdr>
                            <w:top w:val="none" w:sz="0" w:space="0" w:color="auto"/>
                            <w:left w:val="none" w:sz="0" w:space="0" w:color="auto"/>
                            <w:bottom w:val="none" w:sz="0" w:space="0" w:color="auto"/>
                            <w:right w:val="none" w:sz="0" w:space="0" w:color="auto"/>
                          </w:divBdr>
                          <w:divsChild>
                            <w:div w:id="1172065874">
                              <w:marLeft w:val="0"/>
                              <w:marRight w:val="0"/>
                              <w:marTop w:val="0"/>
                              <w:marBottom w:val="0"/>
                              <w:divBdr>
                                <w:top w:val="none" w:sz="0" w:space="0" w:color="auto"/>
                                <w:left w:val="none" w:sz="0" w:space="0" w:color="auto"/>
                                <w:bottom w:val="none" w:sz="0" w:space="0" w:color="auto"/>
                                <w:right w:val="none" w:sz="0" w:space="0" w:color="auto"/>
                              </w:divBdr>
                            </w:div>
                          </w:divsChild>
                        </w:div>
                        <w:div w:id="1934126366">
                          <w:marLeft w:val="0"/>
                          <w:marRight w:val="0"/>
                          <w:marTop w:val="0"/>
                          <w:marBottom w:val="0"/>
                          <w:divBdr>
                            <w:top w:val="none" w:sz="0" w:space="0" w:color="auto"/>
                            <w:left w:val="none" w:sz="0" w:space="0" w:color="auto"/>
                            <w:bottom w:val="none" w:sz="0" w:space="0" w:color="auto"/>
                            <w:right w:val="none" w:sz="0" w:space="0" w:color="auto"/>
                          </w:divBdr>
                          <w:divsChild>
                            <w:div w:id="2031253882">
                              <w:marLeft w:val="0"/>
                              <w:marRight w:val="0"/>
                              <w:marTop w:val="0"/>
                              <w:marBottom w:val="0"/>
                              <w:divBdr>
                                <w:top w:val="none" w:sz="0" w:space="0" w:color="auto"/>
                                <w:left w:val="none" w:sz="0" w:space="0" w:color="auto"/>
                                <w:bottom w:val="none" w:sz="0" w:space="0" w:color="auto"/>
                                <w:right w:val="none" w:sz="0" w:space="0" w:color="auto"/>
                              </w:divBdr>
                            </w:div>
                          </w:divsChild>
                        </w:div>
                        <w:div w:id="2014841273">
                          <w:marLeft w:val="0"/>
                          <w:marRight w:val="0"/>
                          <w:marTop w:val="0"/>
                          <w:marBottom w:val="0"/>
                          <w:divBdr>
                            <w:top w:val="none" w:sz="0" w:space="0" w:color="auto"/>
                            <w:left w:val="none" w:sz="0" w:space="0" w:color="auto"/>
                            <w:bottom w:val="none" w:sz="0" w:space="0" w:color="auto"/>
                            <w:right w:val="none" w:sz="0" w:space="0" w:color="auto"/>
                          </w:divBdr>
                          <w:divsChild>
                            <w:div w:id="894047543">
                              <w:marLeft w:val="0"/>
                              <w:marRight w:val="0"/>
                              <w:marTop w:val="0"/>
                              <w:marBottom w:val="0"/>
                              <w:divBdr>
                                <w:top w:val="none" w:sz="0" w:space="0" w:color="auto"/>
                                <w:left w:val="none" w:sz="0" w:space="0" w:color="auto"/>
                                <w:bottom w:val="none" w:sz="0" w:space="0" w:color="auto"/>
                                <w:right w:val="none" w:sz="0" w:space="0" w:color="auto"/>
                              </w:divBdr>
                            </w:div>
                          </w:divsChild>
                        </w:div>
                        <w:div w:id="728771780">
                          <w:marLeft w:val="0"/>
                          <w:marRight w:val="0"/>
                          <w:marTop w:val="0"/>
                          <w:marBottom w:val="0"/>
                          <w:divBdr>
                            <w:top w:val="none" w:sz="0" w:space="0" w:color="auto"/>
                            <w:left w:val="none" w:sz="0" w:space="0" w:color="auto"/>
                            <w:bottom w:val="none" w:sz="0" w:space="0" w:color="auto"/>
                            <w:right w:val="none" w:sz="0" w:space="0" w:color="auto"/>
                          </w:divBdr>
                          <w:divsChild>
                            <w:div w:id="291328517">
                              <w:marLeft w:val="0"/>
                              <w:marRight w:val="0"/>
                              <w:marTop w:val="0"/>
                              <w:marBottom w:val="0"/>
                              <w:divBdr>
                                <w:top w:val="none" w:sz="0" w:space="0" w:color="auto"/>
                                <w:left w:val="none" w:sz="0" w:space="0" w:color="auto"/>
                                <w:bottom w:val="none" w:sz="0" w:space="0" w:color="auto"/>
                                <w:right w:val="none" w:sz="0" w:space="0" w:color="auto"/>
                              </w:divBdr>
                            </w:div>
                          </w:divsChild>
                        </w:div>
                        <w:div w:id="142163152">
                          <w:marLeft w:val="0"/>
                          <w:marRight w:val="0"/>
                          <w:marTop w:val="0"/>
                          <w:marBottom w:val="0"/>
                          <w:divBdr>
                            <w:top w:val="none" w:sz="0" w:space="0" w:color="auto"/>
                            <w:left w:val="none" w:sz="0" w:space="0" w:color="auto"/>
                            <w:bottom w:val="none" w:sz="0" w:space="0" w:color="auto"/>
                            <w:right w:val="none" w:sz="0" w:space="0" w:color="auto"/>
                          </w:divBdr>
                          <w:divsChild>
                            <w:div w:id="1886024022">
                              <w:marLeft w:val="0"/>
                              <w:marRight w:val="0"/>
                              <w:marTop w:val="0"/>
                              <w:marBottom w:val="0"/>
                              <w:divBdr>
                                <w:top w:val="none" w:sz="0" w:space="0" w:color="auto"/>
                                <w:left w:val="none" w:sz="0" w:space="0" w:color="auto"/>
                                <w:bottom w:val="none" w:sz="0" w:space="0" w:color="auto"/>
                                <w:right w:val="none" w:sz="0" w:space="0" w:color="auto"/>
                              </w:divBdr>
                            </w:div>
                          </w:divsChild>
                        </w:div>
                        <w:div w:id="2086604685">
                          <w:marLeft w:val="0"/>
                          <w:marRight w:val="0"/>
                          <w:marTop w:val="0"/>
                          <w:marBottom w:val="0"/>
                          <w:divBdr>
                            <w:top w:val="none" w:sz="0" w:space="0" w:color="auto"/>
                            <w:left w:val="none" w:sz="0" w:space="0" w:color="auto"/>
                            <w:bottom w:val="none" w:sz="0" w:space="0" w:color="auto"/>
                            <w:right w:val="none" w:sz="0" w:space="0" w:color="auto"/>
                          </w:divBdr>
                          <w:divsChild>
                            <w:div w:id="447897950">
                              <w:marLeft w:val="0"/>
                              <w:marRight w:val="0"/>
                              <w:marTop w:val="0"/>
                              <w:marBottom w:val="0"/>
                              <w:divBdr>
                                <w:top w:val="none" w:sz="0" w:space="0" w:color="auto"/>
                                <w:left w:val="none" w:sz="0" w:space="0" w:color="auto"/>
                                <w:bottom w:val="none" w:sz="0" w:space="0" w:color="auto"/>
                                <w:right w:val="none" w:sz="0" w:space="0" w:color="auto"/>
                              </w:divBdr>
                            </w:div>
                          </w:divsChild>
                        </w:div>
                        <w:div w:id="428283500">
                          <w:marLeft w:val="0"/>
                          <w:marRight w:val="0"/>
                          <w:marTop w:val="0"/>
                          <w:marBottom w:val="0"/>
                          <w:divBdr>
                            <w:top w:val="none" w:sz="0" w:space="0" w:color="auto"/>
                            <w:left w:val="none" w:sz="0" w:space="0" w:color="auto"/>
                            <w:bottom w:val="none" w:sz="0" w:space="0" w:color="auto"/>
                            <w:right w:val="none" w:sz="0" w:space="0" w:color="auto"/>
                          </w:divBdr>
                          <w:divsChild>
                            <w:div w:id="856038359">
                              <w:marLeft w:val="0"/>
                              <w:marRight w:val="0"/>
                              <w:marTop w:val="0"/>
                              <w:marBottom w:val="0"/>
                              <w:divBdr>
                                <w:top w:val="none" w:sz="0" w:space="0" w:color="auto"/>
                                <w:left w:val="none" w:sz="0" w:space="0" w:color="auto"/>
                                <w:bottom w:val="none" w:sz="0" w:space="0" w:color="auto"/>
                                <w:right w:val="none" w:sz="0" w:space="0" w:color="auto"/>
                              </w:divBdr>
                            </w:div>
                          </w:divsChild>
                        </w:div>
                        <w:div w:id="2015257526">
                          <w:marLeft w:val="0"/>
                          <w:marRight w:val="0"/>
                          <w:marTop w:val="0"/>
                          <w:marBottom w:val="0"/>
                          <w:divBdr>
                            <w:top w:val="none" w:sz="0" w:space="0" w:color="auto"/>
                            <w:left w:val="none" w:sz="0" w:space="0" w:color="auto"/>
                            <w:bottom w:val="none" w:sz="0" w:space="0" w:color="auto"/>
                            <w:right w:val="none" w:sz="0" w:space="0" w:color="auto"/>
                          </w:divBdr>
                          <w:divsChild>
                            <w:div w:id="1300959063">
                              <w:marLeft w:val="0"/>
                              <w:marRight w:val="0"/>
                              <w:marTop w:val="0"/>
                              <w:marBottom w:val="0"/>
                              <w:divBdr>
                                <w:top w:val="none" w:sz="0" w:space="0" w:color="auto"/>
                                <w:left w:val="none" w:sz="0" w:space="0" w:color="auto"/>
                                <w:bottom w:val="none" w:sz="0" w:space="0" w:color="auto"/>
                                <w:right w:val="none" w:sz="0" w:space="0" w:color="auto"/>
                              </w:divBdr>
                            </w:div>
                          </w:divsChild>
                        </w:div>
                        <w:div w:id="579413057">
                          <w:marLeft w:val="0"/>
                          <w:marRight w:val="0"/>
                          <w:marTop w:val="0"/>
                          <w:marBottom w:val="0"/>
                          <w:divBdr>
                            <w:top w:val="none" w:sz="0" w:space="0" w:color="auto"/>
                            <w:left w:val="none" w:sz="0" w:space="0" w:color="auto"/>
                            <w:bottom w:val="none" w:sz="0" w:space="0" w:color="auto"/>
                            <w:right w:val="none" w:sz="0" w:space="0" w:color="auto"/>
                          </w:divBdr>
                          <w:divsChild>
                            <w:div w:id="1678773847">
                              <w:marLeft w:val="0"/>
                              <w:marRight w:val="0"/>
                              <w:marTop w:val="0"/>
                              <w:marBottom w:val="0"/>
                              <w:divBdr>
                                <w:top w:val="none" w:sz="0" w:space="0" w:color="auto"/>
                                <w:left w:val="none" w:sz="0" w:space="0" w:color="auto"/>
                                <w:bottom w:val="none" w:sz="0" w:space="0" w:color="auto"/>
                                <w:right w:val="none" w:sz="0" w:space="0" w:color="auto"/>
                              </w:divBdr>
                            </w:div>
                          </w:divsChild>
                        </w:div>
                        <w:div w:id="985478005">
                          <w:marLeft w:val="0"/>
                          <w:marRight w:val="0"/>
                          <w:marTop w:val="0"/>
                          <w:marBottom w:val="0"/>
                          <w:divBdr>
                            <w:top w:val="none" w:sz="0" w:space="0" w:color="auto"/>
                            <w:left w:val="none" w:sz="0" w:space="0" w:color="auto"/>
                            <w:bottom w:val="none" w:sz="0" w:space="0" w:color="auto"/>
                            <w:right w:val="none" w:sz="0" w:space="0" w:color="auto"/>
                          </w:divBdr>
                          <w:divsChild>
                            <w:div w:id="1571958028">
                              <w:marLeft w:val="0"/>
                              <w:marRight w:val="0"/>
                              <w:marTop w:val="0"/>
                              <w:marBottom w:val="0"/>
                              <w:divBdr>
                                <w:top w:val="none" w:sz="0" w:space="0" w:color="auto"/>
                                <w:left w:val="none" w:sz="0" w:space="0" w:color="auto"/>
                                <w:bottom w:val="none" w:sz="0" w:space="0" w:color="auto"/>
                                <w:right w:val="none" w:sz="0" w:space="0" w:color="auto"/>
                              </w:divBdr>
                            </w:div>
                          </w:divsChild>
                        </w:div>
                        <w:div w:id="1134978850">
                          <w:marLeft w:val="0"/>
                          <w:marRight w:val="0"/>
                          <w:marTop w:val="0"/>
                          <w:marBottom w:val="0"/>
                          <w:divBdr>
                            <w:top w:val="none" w:sz="0" w:space="0" w:color="auto"/>
                            <w:left w:val="none" w:sz="0" w:space="0" w:color="auto"/>
                            <w:bottom w:val="none" w:sz="0" w:space="0" w:color="auto"/>
                            <w:right w:val="none" w:sz="0" w:space="0" w:color="auto"/>
                          </w:divBdr>
                          <w:divsChild>
                            <w:div w:id="507986630">
                              <w:marLeft w:val="0"/>
                              <w:marRight w:val="0"/>
                              <w:marTop w:val="0"/>
                              <w:marBottom w:val="0"/>
                              <w:divBdr>
                                <w:top w:val="none" w:sz="0" w:space="0" w:color="auto"/>
                                <w:left w:val="none" w:sz="0" w:space="0" w:color="auto"/>
                                <w:bottom w:val="none" w:sz="0" w:space="0" w:color="auto"/>
                                <w:right w:val="none" w:sz="0" w:space="0" w:color="auto"/>
                              </w:divBdr>
                            </w:div>
                          </w:divsChild>
                        </w:div>
                        <w:div w:id="1640569550">
                          <w:marLeft w:val="0"/>
                          <w:marRight w:val="0"/>
                          <w:marTop w:val="0"/>
                          <w:marBottom w:val="0"/>
                          <w:divBdr>
                            <w:top w:val="none" w:sz="0" w:space="0" w:color="auto"/>
                            <w:left w:val="none" w:sz="0" w:space="0" w:color="auto"/>
                            <w:bottom w:val="none" w:sz="0" w:space="0" w:color="auto"/>
                            <w:right w:val="none" w:sz="0" w:space="0" w:color="auto"/>
                          </w:divBdr>
                          <w:divsChild>
                            <w:div w:id="878971867">
                              <w:marLeft w:val="0"/>
                              <w:marRight w:val="0"/>
                              <w:marTop w:val="0"/>
                              <w:marBottom w:val="0"/>
                              <w:divBdr>
                                <w:top w:val="none" w:sz="0" w:space="0" w:color="auto"/>
                                <w:left w:val="none" w:sz="0" w:space="0" w:color="auto"/>
                                <w:bottom w:val="none" w:sz="0" w:space="0" w:color="auto"/>
                                <w:right w:val="none" w:sz="0" w:space="0" w:color="auto"/>
                              </w:divBdr>
                            </w:div>
                          </w:divsChild>
                        </w:div>
                        <w:div w:id="1314868304">
                          <w:marLeft w:val="0"/>
                          <w:marRight w:val="0"/>
                          <w:marTop w:val="0"/>
                          <w:marBottom w:val="0"/>
                          <w:divBdr>
                            <w:top w:val="none" w:sz="0" w:space="0" w:color="auto"/>
                            <w:left w:val="none" w:sz="0" w:space="0" w:color="auto"/>
                            <w:bottom w:val="none" w:sz="0" w:space="0" w:color="auto"/>
                            <w:right w:val="none" w:sz="0" w:space="0" w:color="auto"/>
                          </w:divBdr>
                          <w:divsChild>
                            <w:div w:id="1895778498">
                              <w:marLeft w:val="0"/>
                              <w:marRight w:val="0"/>
                              <w:marTop w:val="0"/>
                              <w:marBottom w:val="0"/>
                              <w:divBdr>
                                <w:top w:val="none" w:sz="0" w:space="0" w:color="auto"/>
                                <w:left w:val="none" w:sz="0" w:space="0" w:color="auto"/>
                                <w:bottom w:val="none" w:sz="0" w:space="0" w:color="auto"/>
                                <w:right w:val="none" w:sz="0" w:space="0" w:color="auto"/>
                              </w:divBdr>
                            </w:div>
                          </w:divsChild>
                        </w:div>
                        <w:div w:id="858203359">
                          <w:marLeft w:val="0"/>
                          <w:marRight w:val="0"/>
                          <w:marTop w:val="0"/>
                          <w:marBottom w:val="0"/>
                          <w:divBdr>
                            <w:top w:val="none" w:sz="0" w:space="0" w:color="auto"/>
                            <w:left w:val="none" w:sz="0" w:space="0" w:color="auto"/>
                            <w:bottom w:val="none" w:sz="0" w:space="0" w:color="auto"/>
                            <w:right w:val="none" w:sz="0" w:space="0" w:color="auto"/>
                          </w:divBdr>
                          <w:divsChild>
                            <w:div w:id="715204829">
                              <w:marLeft w:val="0"/>
                              <w:marRight w:val="0"/>
                              <w:marTop w:val="0"/>
                              <w:marBottom w:val="0"/>
                              <w:divBdr>
                                <w:top w:val="none" w:sz="0" w:space="0" w:color="auto"/>
                                <w:left w:val="none" w:sz="0" w:space="0" w:color="auto"/>
                                <w:bottom w:val="none" w:sz="0" w:space="0" w:color="auto"/>
                                <w:right w:val="none" w:sz="0" w:space="0" w:color="auto"/>
                              </w:divBdr>
                            </w:div>
                          </w:divsChild>
                        </w:div>
                        <w:div w:id="1194419760">
                          <w:marLeft w:val="0"/>
                          <w:marRight w:val="0"/>
                          <w:marTop w:val="0"/>
                          <w:marBottom w:val="0"/>
                          <w:divBdr>
                            <w:top w:val="none" w:sz="0" w:space="0" w:color="auto"/>
                            <w:left w:val="none" w:sz="0" w:space="0" w:color="auto"/>
                            <w:bottom w:val="none" w:sz="0" w:space="0" w:color="auto"/>
                            <w:right w:val="none" w:sz="0" w:space="0" w:color="auto"/>
                          </w:divBdr>
                          <w:divsChild>
                            <w:div w:id="297535070">
                              <w:marLeft w:val="0"/>
                              <w:marRight w:val="0"/>
                              <w:marTop w:val="0"/>
                              <w:marBottom w:val="0"/>
                              <w:divBdr>
                                <w:top w:val="none" w:sz="0" w:space="0" w:color="auto"/>
                                <w:left w:val="none" w:sz="0" w:space="0" w:color="auto"/>
                                <w:bottom w:val="none" w:sz="0" w:space="0" w:color="auto"/>
                                <w:right w:val="none" w:sz="0" w:space="0" w:color="auto"/>
                              </w:divBdr>
                            </w:div>
                          </w:divsChild>
                        </w:div>
                        <w:div w:id="2002200380">
                          <w:marLeft w:val="0"/>
                          <w:marRight w:val="0"/>
                          <w:marTop w:val="0"/>
                          <w:marBottom w:val="0"/>
                          <w:divBdr>
                            <w:top w:val="none" w:sz="0" w:space="0" w:color="auto"/>
                            <w:left w:val="none" w:sz="0" w:space="0" w:color="auto"/>
                            <w:bottom w:val="none" w:sz="0" w:space="0" w:color="auto"/>
                            <w:right w:val="none" w:sz="0" w:space="0" w:color="auto"/>
                          </w:divBdr>
                          <w:divsChild>
                            <w:div w:id="1688797654">
                              <w:marLeft w:val="0"/>
                              <w:marRight w:val="0"/>
                              <w:marTop w:val="0"/>
                              <w:marBottom w:val="0"/>
                              <w:divBdr>
                                <w:top w:val="none" w:sz="0" w:space="0" w:color="auto"/>
                                <w:left w:val="none" w:sz="0" w:space="0" w:color="auto"/>
                                <w:bottom w:val="none" w:sz="0" w:space="0" w:color="auto"/>
                                <w:right w:val="none" w:sz="0" w:space="0" w:color="auto"/>
                              </w:divBdr>
                            </w:div>
                          </w:divsChild>
                        </w:div>
                        <w:div w:id="869605428">
                          <w:marLeft w:val="0"/>
                          <w:marRight w:val="0"/>
                          <w:marTop w:val="0"/>
                          <w:marBottom w:val="0"/>
                          <w:divBdr>
                            <w:top w:val="none" w:sz="0" w:space="0" w:color="auto"/>
                            <w:left w:val="none" w:sz="0" w:space="0" w:color="auto"/>
                            <w:bottom w:val="none" w:sz="0" w:space="0" w:color="auto"/>
                            <w:right w:val="none" w:sz="0" w:space="0" w:color="auto"/>
                          </w:divBdr>
                          <w:divsChild>
                            <w:div w:id="1134641294">
                              <w:marLeft w:val="0"/>
                              <w:marRight w:val="0"/>
                              <w:marTop w:val="0"/>
                              <w:marBottom w:val="0"/>
                              <w:divBdr>
                                <w:top w:val="none" w:sz="0" w:space="0" w:color="auto"/>
                                <w:left w:val="none" w:sz="0" w:space="0" w:color="auto"/>
                                <w:bottom w:val="none" w:sz="0" w:space="0" w:color="auto"/>
                                <w:right w:val="none" w:sz="0" w:space="0" w:color="auto"/>
                              </w:divBdr>
                            </w:div>
                          </w:divsChild>
                        </w:div>
                        <w:div w:id="1217351942">
                          <w:marLeft w:val="0"/>
                          <w:marRight w:val="0"/>
                          <w:marTop w:val="0"/>
                          <w:marBottom w:val="0"/>
                          <w:divBdr>
                            <w:top w:val="none" w:sz="0" w:space="0" w:color="auto"/>
                            <w:left w:val="none" w:sz="0" w:space="0" w:color="auto"/>
                            <w:bottom w:val="none" w:sz="0" w:space="0" w:color="auto"/>
                            <w:right w:val="none" w:sz="0" w:space="0" w:color="auto"/>
                          </w:divBdr>
                          <w:divsChild>
                            <w:div w:id="59058317">
                              <w:marLeft w:val="0"/>
                              <w:marRight w:val="0"/>
                              <w:marTop w:val="0"/>
                              <w:marBottom w:val="0"/>
                              <w:divBdr>
                                <w:top w:val="none" w:sz="0" w:space="0" w:color="auto"/>
                                <w:left w:val="none" w:sz="0" w:space="0" w:color="auto"/>
                                <w:bottom w:val="none" w:sz="0" w:space="0" w:color="auto"/>
                                <w:right w:val="none" w:sz="0" w:space="0" w:color="auto"/>
                              </w:divBdr>
                            </w:div>
                          </w:divsChild>
                        </w:div>
                        <w:div w:id="1441102395">
                          <w:marLeft w:val="0"/>
                          <w:marRight w:val="0"/>
                          <w:marTop w:val="0"/>
                          <w:marBottom w:val="0"/>
                          <w:divBdr>
                            <w:top w:val="none" w:sz="0" w:space="0" w:color="auto"/>
                            <w:left w:val="none" w:sz="0" w:space="0" w:color="auto"/>
                            <w:bottom w:val="none" w:sz="0" w:space="0" w:color="auto"/>
                            <w:right w:val="none" w:sz="0" w:space="0" w:color="auto"/>
                          </w:divBdr>
                          <w:divsChild>
                            <w:div w:id="2013530475">
                              <w:marLeft w:val="0"/>
                              <w:marRight w:val="0"/>
                              <w:marTop w:val="0"/>
                              <w:marBottom w:val="0"/>
                              <w:divBdr>
                                <w:top w:val="none" w:sz="0" w:space="0" w:color="auto"/>
                                <w:left w:val="none" w:sz="0" w:space="0" w:color="auto"/>
                                <w:bottom w:val="none" w:sz="0" w:space="0" w:color="auto"/>
                                <w:right w:val="none" w:sz="0" w:space="0" w:color="auto"/>
                              </w:divBdr>
                            </w:div>
                          </w:divsChild>
                        </w:div>
                        <w:div w:id="1237975630">
                          <w:marLeft w:val="0"/>
                          <w:marRight w:val="0"/>
                          <w:marTop w:val="0"/>
                          <w:marBottom w:val="0"/>
                          <w:divBdr>
                            <w:top w:val="none" w:sz="0" w:space="0" w:color="auto"/>
                            <w:left w:val="none" w:sz="0" w:space="0" w:color="auto"/>
                            <w:bottom w:val="none" w:sz="0" w:space="0" w:color="auto"/>
                            <w:right w:val="none" w:sz="0" w:space="0" w:color="auto"/>
                          </w:divBdr>
                          <w:divsChild>
                            <w:div w:id="1735813556">
                              <w:marLeft w:val="0"/>
                              <w:marRight w:val="0"/>
                              <w:marTop w:val="0"/>
                              <w:marBottom w:val="0"/>
                              <w:divBdr>
                                <w:top w:val="none" w:sz="0" w:space="0" w:color="auto"/>
                                <w:left w:val="none" w:sz="0" w:space="0" w:color="auto"/>
                                <w:bottom w:val="none" w:sz="0" w:space="0" w:color="auto"/>
                                <w:right w:val="none" w:sz="0" w:space="0" w:color="auto"/>
                              </w:divBdr>
                            </w:div>
                          </w:divsChild>
                        </w:div>
                        <w:div w:id="1591691528">
                          <w:marLeft w:val="0"/>
                          <w:marRight w:val="0"/>
                          <w:marTop w:val="0"/>
                          <w:marBottom w:val="0"/>
                          <w:divBdr>
                            <w:top w:val="none" w:sz="0" w:space="0" w:color="auto"/>
                            <w:left w:val="none" w:sz="0" w:space="0" w:color="auto"/>
                            <w:bottom w:val="none" w:sz="0" w:space="0" w:color="auto"/>
                            <w:right w:val="none" w:sz="0" w:space="0" w:color="auto"/>
                          </w:divBdr>
                          <w:divsChild>
                            <w:div w:id="25067141">
                              <w:marLeft w:val="0"/>
                              <w:marRight w:val="0"/>
                              <w:marTop w:val="0"/>
                              <w:marBottom w:val="0"/>
                              <w:divBdr>
                                <w:top w:val="none" w:sz="0" w:space="0" w:color="auto"/>
                                <w:left w:val="none" w:sz="0" w:space="0" w:color="auto"/>
                                <w:bottom w:val="none" w:sz="0" w:space="0" w:color="auto"/>
                                <w:right w:val="none" w:sz="0" w:space="0" w:color="auto"/>
                              </w:divBdr>
                            </w:div>
                          </w:divsChild>
                        </w:div>
                        <w:div w:id="1004942074">
                          <w:marLeft w:val="0"/>
                          <w:marRight w:val="0"/>
                          <w:marTop w:val="0"/>
                          <w:marBottom w:val="0"/>
                          <w:divBdr>
                            <w:top w:val="none" w:sz="0" w:space="0" w:color="auto"/>
                            <w:left w:val="none" w:sz="0" w:space="0" w:color="auto"/>
                            <w:bottom w:val="none" w:sz="0" w:space="0" w:color="auto"/>
                            <w:right w:val="none" w:sz="0" w:space="0" w:color="auto"/>
                          </w:divBdr>
                          <w:divsChild>
                            <w:div w:id="1140534817">
                              <w:marLeft w:val="0"/>
                              <w:marRight w:val="0"/>
                              <w:marTop w:val="0"/>
                              <w:marBottom w:val="0"/>
                              <w:divBdr>
                                <w:top w:val="none" w:sz="0" w:space="0" w:color="auto"/>
                                <w:left w:val="none" w:sz="0" w:space="0" w:color="auto"/>
                                <w:bottom w:val="none" w:sz="0" w:space="0" w:color="auto"/>
                                <w:right w:val="none" w:sz="0" w:space="0" w:color="auto"/>
                              </w:divBdr>
                            </w:div>
                          </w:divsChild>
                        </w:div>
                        <w:div w:id="446123225">
                          <w:marLeft w:val="0"/>
                          <w:marRight w:val="0"/>
                          <w:marTop w:val="0"/>
                          <w:marBottom w:val="0"/>
                          <w:divBdr>
                            <w:top w:val="none" w:sz="0" w:space="0" w:color="auto"/>
                            <w:left w:val="none" w:sz="0" w:space="0" w:color="auto"/>
                            <w:bottom w:val="none" w:sz="0" w:space="0" w:color="auto"/>
                            <w:right w:val="none" w:sz="0" w:space="0" w:color="auto"/>
                          </w:divBdr>
                          <w:divsChild>
                            <w:div w:id="1252856777">
                              <w:marLeft w:val="0"/>
                              <w:marRight w:val="0"/>
                              <w:marTop w:val="0"/>
                              <w:marBottom w:val="0"/>
                              <w:divBdr>
                                <w:top w:val="none" w:sz="0" w:space="0" w:color="auto"/>
                                <w:left w:val="none" w:sz="0" w:space="0" w:color="auto"/>
                                <w:bottom w:val="none" w:sz="0" w:space="0" w:color="auto"/>
                                <w:right w:val="none" w:sz="0" w:space="0" w:color="auto"/>
                              </w:divBdr>
                            </w:div>
                          </w:divsChild>
                        </w:div>
                        <w:div w:id="532497415">
                          <w:marLeft w:val="0"/>
                          <w:marRight w:val="0"/>
                          <w:marTop w:val="0"/>
                          <w:marBottom w:val="0"/>
                          <w:divBdr>
                            <w:top w:val="none" w:sz="0" w:space="0" w:color="auto"/>
                            <w:left w:val="none" w:sz="0" w:space="0" w:color="auto"/>
                            <w:bottom w:val="none" w:sz="0" w:space="0" w:color="auto"/>
                            <w:right w:val="none" w:sz="0" w:space="0" w:color="auto"/>
                          </w:divBdr>
                          <w:divsChild>
                            <w:div w:id="1018779775">
                              <w:marLeft w:val="0"/>
                              <w:marRight w:val="0"/>
                              <w:marTop w:val="0"/>
                              <w:marBottom w:val="0"/>
                              <w:divBdr>
                                <w:top w:val="none" w:sz="0" w:space="0" w:color="auto"/>
                                <w:left w:val="none" w:sz="0" w:space="0" w:color="auto"/>
                                <w:bottom w:val="none" w:sz="0" w:space="0" w:color="auto"/>
                                <w:right w:val="none" w:sz="0" w:space="0" w:color="auto"/>
                              </w:divBdr>
                            </w:div>
                          </w:divsChild>
                        </w:div>
                        <w:div w:id="148255348">
                          <w:marLeft w:val="0"/>
                          <w:marRight w:val="0"/>
                          <w:marTop w:val="0"/>
                          <w:marBottom w:val="0"/>
                          <w:divBdr>
                            <w:top w:val="none" w:sz="0" w:space="0" w:color="auto"/>
                            <w:left w:val="none" w:sz="0" w:space="0" w:color="auto"/>
                            <w:bottom w:val="none" w:sz="0" w:space="0" w:color="auto"/>
                            <w:right w:val="none" w:sz="0" w:space="0" w:color="auto"/>
                          </w:divBdr>
                          <w:divsChild>
                            <w:div w:id="1430002313">
                              <w:marLeft w:val="0"/>
                              <w:marRight w:val="0"/>
                              <w:marTop w:val="0"/>
                              <w:marBottom w:val="0"/>
                              <w:divBdr>
                                <w:top w:val="none" w:sz="0" w:space="0" w:color="auto"/>
                                <w:left w:val="none" w:sz="0" w:space="0" w:color="auto"/>
                                <w:bottom w:val="none" w:sz="0" w:space="0" w:color="auto"/>
                                <w:right w:val="none" w:sz="0" w:space="0" w:color="auto"/>
                              </w:divBdr>
                            </w:div>
                          </w:divsChild>
                        </w:div>
                        <w:div w:id="1409962609">
                          <w:marLeft w:val="0"/>
                          <w:marRight w:val="0"/>
                          <w:marTop w:val="0"/>
                          <w:marBottom w:val="0"/>
                          <w:divBdr>
                            <w:top w:val="none" w:sz="0" w:space="0" w:color="auto"/>
                            <w:left w:val="none" w:sz="0" w:space="0" w:color="auto"/>
                            <w:bottom w:val="none" w:sz="0" w:space="0" w:color="auto"/>
                            <w:right w:val="none" w:sz="0" w:space="0" w:color="auto"/>
                          </w:divBdr>
                          <w:divsChild>
                            <w:div w:id="662047907">
                              <w:marLeft w:val="0"/>
                              <w:marRight w:val="0"/>
                              <w:marTop w:val="0"/>
                              <w:marBottom w:val="0"/>
                              <w:divBdr>
                                <w:top w:val="none" w:sz="0" w:space="0" w:color="auto"/>
                                <w:left w:val="none" w:sz="0" w:space="0" w:color="auto"/>
                                <w:bottom w:val="none" w:sz="0" w:space="0" w:color="auto"/>
                                <w:right w:val="none" w:sz="0" w:space="0" w:color="auto"/>
                              </w:divBdr>
                            </w:div>
                          </w:divsChild>
                        </w:div>
                        <w:div w:id="261887857">
                          <w:marLeft w:val="0"/>
                          <w:marRight w:val="0"/>
                          <w:marTop w:val="0"/>
                          <w:marBottom w:val="0"/>
                          <w:divBdr>
                            <w:top w:val="none" w:sz="0" w:space="0" w:color="auto"/>
                            <w:left w:val="none" w:sz="0" w:space="0" w:color="auto"/>
                            <w:bottom w:val="none" w:sz="0" w:space="0" w:color="auto"/>
                            <w:right w:val="none" w:sz="0" w:space="0" w:color="auto"/>
                          </w:divBdr>
                          <w:divsChild>
                            <w:div w:id="1374770789">
                              <w:marLeft w:val="0"/>
                              <w:marRight w:val="0"/>
                              <w:marTop w:val="0"/>
                              <w:marBottom w:val="0"/>
                              <w:divBdr>
                                <w:top w:val="none" w:sz="0" w:space="0" w:color="auto"/>
                                <w:left w:val="none" w:sz="0" w:space="0" w:color="auto"/>
                                <w:bottom w:val="none" w:sz="0" w:space="0" w:color="auto"/>
                                <w:right w:val="none" w:sz="0" w:space="0" w:color="auto"/>
                              </w:divBdr>
                            </w:div>
                          </w:divsChild>
                        </w:div>
                        <w:div w:id="1392731109">
                          <w:marLeft w:val="0"/>
                          <w:marRight w:val="0"/>
                          <w:marTop w:val="0"/>
                          <w:marBottom w:val="0"/>
                          <w:divBdr>
                            <w:top w:val="none" w:sz="0" w:space="0" w:color="auto"/>
                            <w:left w:val="none" w:sz="0" w:space="0" w:color="auto"/>
                            <w:bottom w:val="none" w:sz="0" w:space="0" w:color="auto"/>
                            <w:right w:val="none" w:sz="0" w:space="0" w:color="auto"/>
                          </w:divBdr>
                          <w:divsChild>
                            <w:div w:id="1531256586">
                              <w:marLeft w:val="0"/>
                              <w:marRight w:val="0"/>
                              <w:marTop w:val="0"/>
                              <w:marBottom w:val="0"/>
                              <w:divBdr>
                                <w:top w:val="none" w:sz="0" w:space="0" w:color="auto"/>
                                <w:left w:val="none" w:sz="0" w:space="0" w:color="auto"/>
                                <w:bottom w:val="none" w:sz="0" w:space="0" w:color="auto"/>
                                <w:right w:val="none" w:sz="0" w:space="0" w:color="auto"/>
                              </w:divBdr>
                            </w:div>
                          </w:divsChild>
                        </w:div>
                        <w:div w:id="1250499708">
                          <w:marLeft w:val="0"/>
                          <w:marRight w:val="0"/>
                          <w:marTop w:val="0"/>
                          <w:marBottom w:val="0"/>
                          <w:divBdr>
                            <w:top w:val="none" w:sz="0" w:space="0" w:color="auto"/>
                            <w:left w:val="none" w:sz="0" w:space="0" w:color="auto"/>
                            <w:bottom w:val="none" w:sz="0" w:space="0" w:color="auto"/>
                            <w:right w:val="none" w:sz="0" w:space="0" w:color="auto"/>
                          </w:divBdr>
                          <w:divsChild>
                            <w:div w:id="1538547077">
                              <w:marLeft w:val="0"/>
                              <w:marRight w:val="0"/>
                              <w:marTop w:val="0"/>
                              <w:marBottom w:val="0"/>
                              <w:divBdr>
                                <w:top w:val="none" w:sz="0" w:space="0" w:color="auto"/>
                                <w:left w:val="none" w:sz="0" w:space="0" w:color="auto"/>
                                <w:bottom w:val="none" w:sz="0" w:space="0" w:color="auto"/>
                                <w:right w:val="none" w:sz="0" w:space="0" w:color="auto"/>
                              </w:divBdr>
                            </w:div>
                          </w:divsChild>
                        </w:div>
                        <w:div w:id="1724865324">
                          <w:marLeft w:val="0"/>
                          <w:marRight w:val="0"/>
                          <w:marTop w:val="0"/>
                          <w:marBottom w:val="0"/>
                          <w:divBdr>
                            <w:top w:val="none" w:sz="0" w:space="0" w:color="auto"/>
                            <w:left w:val="none" w:sz="0" w:space="0" w:color="auto"/>
                            <w:bottom w:val="none" w:sz="0" w:space="0" w:color="auto"/>
                            <w:right w:val="none" w:sz="0" w:space="0" w:color="auto"/>
                          </w:divBdr>
                          <w:divsChild>
                            <w:div w:id="1251543580">
                              <w:marLeft w:val="0"/>
                              <w:marRight w:val="0"/>
                              <w:marTop w:val="0"/>
                              <w:marBottom w:val="0"/>
                              <w:divBdr>
                                <w:top w:val="none" w:sz="0" w:space="0" w:color="auto"/>
                                <w:left w:val="none" w:sz="0" w:space="0" w:color="auto"/>
                                <w:bottom w:val="none" w:sz="0" w:space="0" w:color="auto"/>
                                <w:right w:val="none" w:sz="0" w:space="0" w:color="auto"/>
                              </w:divBdr>
                            </w:div>
                          </w:divsChild>
                        </w:div>
                        <w:div w:id="1281302682">
                          <w:marLeft w:val="0"/>
                          <w:marRight w:val="0"/>
                          <w:marTop w:val="0"/>
                          <w:marBottom w:val="0"/>
                          <w:divBdr>
                            <w:top w:val="none" w:sz="0" w:space="0" w:color="auto"/>
                            <w:left w:val="none" w:sz="0" w:space="0" w:color="auto"/>
                            <w:bottom w:val="none" w:sz="0" w:space="0" w:color="auto"/>
                            <w:right w:val="none" w:sz="0" w:space="0" w:color="auto"/>
                          </w:divBdr>
                          <w:divsChild>
                            <w:div w:id="1275599012">
                              <w:marLeft w:val="0"/>
                              <w:marRight w:val="0"/>
                              <w:marTop w:val="0"/>
                              <w:marBottom w:val="0"/>
                              <w:divBdr>
                                <w:top w:val="none" w:sz="0" w:space="0" w:color="auto"/>
                                <w:left w:val="none" w:sz="0" w:space="0" w:color="auto"/>
                                <w:bottom w:val="none" w:sz="0" w:space="0" w:color="auto"/>
                                <w:right w:val="none" w:sz="0" w:space="0" w:color="auto"/>
                              </w:divBdr>
                            </w:div>
                          </w:divsChild>
                        </w:div>
                        <w:div w:id="736442488">
                          <w:marLeft w:val="0"/>
                          <w:marRight w:val="0"/>
                          <w:marTop w:val="0"/>
                          <w:marBottom w:val="0"/>
                          <w:divBdr>
                            <w:top w:val="none" w:sz="0" w:space="0" w:color="auto"/>
                            <w:left w:val="none" w:sz="0" w:space="0" w:color="auto"/>
                            <w:bottom w:val="none" w:sz="0" w:space="0" w:color="auto"/>
                            <w:right w:val="none" w:sz="0" w:space="0" w:color="auto"/>
                          </w:divBdr>
                          <w:divsChild>
                            <w:div w:id="1390958536">
                              <w:marLeft w:val="0"/>
                              <w:marRight w:val="0"/>
                              <w:marTop w:val="0"/>
                              <w:marBottom w:val="0"/>
                              <w:divBdr>
                                <w:top w:val="none" w:sz="0" w:space="0" w:color="auto"/>
                                <w:left w:val="none" w:sz="0" w:space="0" w:color="auto"/>
                                <w:bottom w:val="none" w:sz="0" w:space="0" w:color="auto"/>
                                <w:right w:val="none" w:sz="0" w:space="0" w:color="auto"/>
                              </w:divBdr>
                            </w:div>
                          </w:divsChild>
                        </w:div>
                        <w:div w:id="1517696444">
                          <w:marLeft w:val="0"/>
                          <w:marRight w:val="0"/>
                          <w:marTop w:val="0"/>
                          <w:marBottom w:val="0"/>
                          <w:divBdr>
                            <w:top w:val="none" w:sz="0" w:space="0" w:color="auto"/>
                            <w:left w:val="none" w:sz="0" w:space="0" w:color="auto"/>
                            <w:bottom w:val="none" w:sz="0" w:space="0" w:color="auto"/>
                            <w:right w:val="none" w:sz="0" w:space="0" w:color="auto"/>
                          </w:divBdr>
                          <w:divsChild>
                            <w:div w:id="1965428953">
                              <w:marLeft w:val="0"/>
                              <w:marRight w:val="0"/>
                              <w:marTop w:val="0"/>
                              <w:marBottom w:val="0"/>
                              <w:divBdr>
                                <w:top w:val="none" w:sz="0" w:space="0" w:color="auto"/>
                                <w:left w:val="none" w:sz="0" w:space="0" w:color="auto"/>
                                <w:bottom w:val="none" w:sz="0" w:space="0" w:color="auto"/>
                                <w:right w:val="none" w:sz="0" w:space="0" w:color="auto"/>
                              </w:divBdr>
                            </w:div>
                          </w:divsChild>
                        </w:div>
                        <w:div w:id="2020498909">
                          <w:marLeft w:val="0"/>
                          <w:marRight w:val="0"/>
                          <w:marTop w:val="0"/>
                          <w:marBottom w:val="0"/>
                          <w:divBdr>
                            <w:top w:val="none" w:sz="0" w:space="0" w:color="auto"/>
                            <w:left w:val="none" w:sz="0" w:space="0" w:color="auto"/>
                            <w:bottom w:val="none" w:sz="0" w:space="0" w:color="auto"/>
                            <w:right w:val="none" w:sz="0" w:space="0" w:color="auto"/>
                          </w:divBdr>
                          <w:divsChild>
                            <w:div w:id="2042900473">
                              <w:marLeft w:val="0"/>
                              <w:marRight w:val="0"/>
                              <w:marTop w:val="0"/>
                              <w:marBottom w:val="0"/>
                              <w:divBdr>
                                <w:top w:val="none" w:sz="0" w:space="0" w:color="auto"/>
                                <w:left w:val="none" w:sz="0" w:space="0" w:color="auto"/>
                                <w:bottom w:val="none" w:sz="0" w:space="0" w:color="auto"/>
                                <w:right w:val="none" w:sz="0" w:space="0" w:color="auto"/>
                              </w:divBdr>
                            </w:div>
                          </w:divsChild>
                        </w:div>
                        <w:div w:id="356128449">
                          <w:marLeft w:val="0"/>
                          <w:marRight w:val="0"/>
                          <w:marTop w:val="0"/>
                          <w:marBottom w:val="0"/>
                          <w:divBdr>
                            <w:top w:val="none" w:sz="0" w:space="0" w:color="auto"/>
                            <w:left w:val="none" w:sz="0" w:space="0" w:color="auto"/>
                            <w:bottom w:val="none" w:sz="0" w:space="0" w:color="auto"/>
                            <w:right w:val="none" w:sz="0" w:space="0" w:color="auto"/>
                          </w:divBdr>
                          <w:divsChild>
                            <w:div w:id="459810576">
                              <w:marLeft w:val="0"/>
                              <w:marRight w:val="0"/>
                              <w:marTop w:val="0"/>
                              <w:marBottom w:val="0"/>
                              <w:divBdr>
                                <w:top w:val="none" w:sz="0" w:space="0" w:color="auto"/>
                                <w:left w:val="none" w:sz="0" w:space="0" w:color="auto"/>
                                <w:bottom w:val="none" w:sz="0" w:space="0" w:color="auto"/>
                                <w:right w:val="none" w:sz="0" w:space="0" w:color="auto"/>
                              </w:divBdr>
                            </w:div>
                          </w:divsChild>
                        </w:div>
                        <w:div w:id="37705700">
                          <w:marLeft w:val="0"/>
                          <w:marRight w:val="0"/>
                          <w:marTop w:val="0"/>
                          <w:marBottom w:val="0"/>
                          <w:divBdr>
                            <w:top w:val="none" w:sz="0" w:space="0" w:color="auto"/>
                            <w:left w:val="none" w:sz="0" w:space="0" w:color="auto"/>
                            <w:bottom w:val="none" w:sz="0" w:space="0" w:color="auto"/>
                            <w:right w:val="none" w:sz="0" w:space="0" w:color="auto"/>
                          </w:divBdr>
                          <w:divsChild>
                            <w:div w:id="1997680016">
                              <w:marLeft w:val="0"/>
                              <w:marRight w:val="0"/>
                              <w:marTop w:val="0"/>
                              <w:marBottom w:val="0"/>
                              <w:divBdr>
                                <w:top w:val="none" w:sz="0" w:space="0" w:color="auto"/>
                                <w:left w:val="none" w:sz="0" w:space="0" w:color="auto"/>
                                <w:bottom w:val="none" w:sz="0" w:space="0" w:color="auto"/>
                                <w:right w:val="none" w:sz="0" w:space="0" w:color="auto"/>
                              </w:divBdr>
                            </w:div>
                          </w:divsChild>
                        </w:div>
                        <w:div w:id="565071422">
                          <w:marLeft w:val="0"/>
                          <w:marRight w:val="0"/>
                          <w:marTop w:val="0"/>
                          <w:marBottom w:val="0"/>
                          <w:divBdr>
                            <w:top w:val="none" w:sz="0" w:space="0" w:color="auto"/>
                            <w:left w:val="none" w:sz="0" w:space="0" w:color="auto"/>
                            <w:bottom w:val="none" w:sz="0" w:space="0" w:color="auto"/>
                            <w:right w:val="none" w:sz="0" w:space="0" w:color="auto"/>
                          </w:divBdr>
                          <w:divsChild>
                            <w:div w:id="1441143851">
                              <w:marLeft w:val="0"/>
                              <w:marRight w:val="0"/>
                              <w:marTop w:val="0"/>
                              <w:marBottom w:val="0"/>
                              <w:divBdr>
                                <w:top w:val="none" w:sz="0" w:space="0" w:color="auto"/>
                                <w:left w:val="none" w:sz="0" w:space="0" w:color="auto"/>
                                <w:bottom w:val="none" w:sz="0" w:space="0" w:color="auto"/>
                                <w:right w:val="none" w:sz="0" w:space="0" w:color="auto"/>
                              </w:divBdr>
                            </w:div>
                          </w:divsChild>
                        </w:div>
                        <w:div w:id="1697541890">
                          <w:marLeft w:val="0"/>
                          <w:marRight w:val="0"/>
                          <w:marTop w:val="0"/>
                          <w:marBottom w:val="0"/>
                          <w:divBdr>
                            <w:top w:val="none" w:sz="0" w:space="0" w:color="auto"/>
                            <w:left w:val="none" w:sz="0" w:space="0" w:color="auto"/>
                            <w:bottom w:val="none" w:sz="0" w:space="0" w:color="auto"/>
                            <w:right w:val="none" w:sz="0" w:space="0" w:color="auto"/>
                          </w:divBdr>
                          <w:divsChild>
                            <w:div w:id="917405167">
                              <w:marLeft w:val="0"/>
                              <w:marRight w:val="0"/>
                              <w:marTop w:val="0"/>
                              <w:marBottom w:val="0"/>
                              <w:divBdr>
                                <w:top w:val="none" w:sz="0" w:space="0" w:color="auto"/>
                                <w:left w:val="none" w:sz="0" w:space="0" w:color="auto"/>
                                <w:bottom w:val="none" w:sz="0" w:space="0" w:color="auto"/>
                                <w:right w:val="none" w:sz="0" w:space="0" w:color="auto"/>
                              </w:divBdr>
                            </w:div>
                          </w:divsChild>
                        </w:div>
                        <w:div w:id="1461651430">
                          <w:marLeft w:val="0"/>
                          <w:marRight w:val="0"/>
                          <w:marTop w:val="0"/>
                          <w:marBottom w:val="0"/>
                          <w:divBdr>
                            <w:top w:val="none" w:sz="0" w:space="0" w:color="auto"/>
                            <w:left w:val="none" w:sz="0" w:space="0" w:color="auto"/>
                            <w:bottom w:val="none" w:sz="0" w:space="0" w:color="auto"/>
                            <w:right w:val="none" w:sz="0" w:space="0" w:color="auto"/>
                          </w:divBdr>
                          <w:divsChild>
                            <w:div w:id="1393768714">
                              <w:marLeft w:val="0"/>
                              <w:marRight w:val="0"/>
                              <w:marTop w:val="0"/>
                              <w:marBottom w:val="0"/>
                              <w:divBdr>
                                <w:top w:val="none" w:sz="0" w:space="0" w:color="auto"/>
                                <w:left w:val="none" w:sz="0" w:space="0" w:color="auto"/>
                                <w:bottom w:val="none" w:sz="0" w:space="0" w:color="auto"/>
                                <w:right w:val="none" w:sz="0" w:space="0" w:color="auto"/>
                              </w:divBdr>
                            </w:div>
                          </w:divsChild>
                        </w:div>
                        <w:div w:id="2064598674">
                          <w:marLeft w:val="0"/>
                          <w:marRight w:val="0"/>
                          <w:marTop w:val="0"/>
                          <w:marBottom w:val="0"/>
                          <w:divBdr>
                            <w:top w:val="none" w:sz="0" w:space="0" w:color="auto"/>
                            <w:left w:val="none" w:sz="0" w:space="0" w:color="auto"/>
                            <w:bottom w:val="none" w:sz="0" w:space="0" w:color="auto"/>
                            <w:right w:val="none" w:sz="0" w:space="0" w:color="auto"/>
                          </w:divBdr>
                          <w:divsChild>
                            <w:div w:id="134297050">
                              <w:marLeft w:val="0"/>
                              <w:marRight w:val="0"/>
                              <w:marTop w:val="0"/>
                              <w:marBottom w:val="0"/>
                              <w:divBdr>
                                <w:top w:val="none" w:sz="0" w:space="0" w:color="auto"/>
                                <w:left w:val="none" w:sz="0" w:space="0" w:color="auto"/>
                                <w:bottom w:val="none" w:sz="0" w:space="0" w:color="auto"/>
                                <w:right w:val="none" w:sz="0" w:space="0" w:color="auto"/>
                              </w:divBdr>
                            </w:div>
                          </w:divsChild>
                        </w:div>
                        <w:div w:id="1919247604">
                          <w:marLeft w:val="0"/>
                          <w:marRight w:val="0"/>
                          <w:marTop w:val="0"/>
                          <w:marBottom w:val="0"/>
                          <w:divBdr>
                            <w:top w:val="none" w:sz="0" w:space="0" w:color="auto"/>
                            <w:left w:val="none" w:sz="0" w:space="0" w:color="auto"/>
                            <w:bottom w:val="none" w:sz="0" w:space="0" w:color="auto"/>
                            <w:right w:val="none" w:sz="0" w:space="0" w:color="auto"/>
                          </w:divBdr>
                          <w:divsChild>
                            <w:div w:id="1519655791">
                              <w:marLeft w:val="0"/>
                              <w:marRight w:val="0"/>
                              <w:marTop w:val="0"/>
                              <w:marBottom w:val="0"/>
                              <w:divBdr>
                                <w:top w:val="none" w:sz="0" w:space="0" w:color="auto"/>
                                <w:left w:val="none" w:sz="0" w:space="0" w:color="auto"/>
                                <w:bottom w:val="none" w:sz="0" w:space="0" w:color="auto"/>
                                <w:right w:val="none" w:sz="0" w:space="0" w:color="auto"/>
                              </w:divBdr>
                            </w:div>
                          </w:divsChild>
                        </w:div>
                        <w:div w:id="1177227349">
                          <w:marLeft w:val="0"/>
                          <w:marRight w:val="0"/>
                          <w:marTop w:val="0"/>
                          <w:marBottom w:val="0"/>
                          <w:divBdr>
                            <w:top w:val="none" w:sz="0" w:space="0" w:color="auto"/>
                            <w:left w:val="none" w:sz="0" w:space="0" w:color="auto"/>
                            <w:bottom w:val="none" w:sz="0" w:space="0" w:color="auto"/>
                            <w:right w:val="none" w:sz="0" w:space="0" w:color="auto"/>
                          </w:divBdr>
                          <w:divsChild>
                            <w:div w:id="286788430">
                              <w:marLeft w:val="0"/>
                              <w:marRight w:val="0"/>
                              <w:marTop w:val="0"/>
                              <w:marBottom w:val="0"/>
                              <w:divBdr>
                                <w:top w:val="none" w:sz="0" w:space="0" w:color="auto"/>
                                <w:left w:val="none" w:sz="0" w:space="0" w:color="auto"/>
                                <w:bottom w:val="none" w:sz="0" w:space="0" w:color="auto"/>
                                <w:right w:val="none" w:sz="0" w:space="0" w:color="auto"/>
                              </w:divBdr>
                            </w:div>
                          </w:divsChild>
                        </w:div>
                        <w:div w:id="1672872726">
                          <w:marLeft w:val="0"/>
                          <w:marRight w:val="0"/>
                          <w:marTop w:val="0"/>
                          <w:marBottom w:val="0"/>
                          <w:divBdr>
                            <w:top w:val="none" w:sz="0" w:space="0" w:color="auto"/>
                            <w:left w:val="none" w:sz="0" w:space="0" w:color="auto"/>
                            <w:bottom w:val="none" w:sz="0" w:space="0" w:color="auto"/>
                            <w:right w:val="none" w:sz="0" w:space="0" w:color="auto"/>
                          </w:divBdr>
                          <w:divsChild>
                            <w:div w:id="646281771">
                              <w:marLeft w:val="0"/>
                              <w:marRight w:val="0"/>
                              <w:marTop w:val="0"/>
                              <w:marBottom w:val="0"/>
                              <w:divBdr>
                                <w:top w:val="none" w:sz="0" w:space="0" w:color="auto"/>
                                <w:left w:val="none" w:sz="0" w:space="0" w:color="auto"/>
                                <w:bottom w:val="none" w:sz="0" w:space="0" w:color="auto"/>
                                <w:right w:val="none" w:sz="0" w:space="0" w:color="auto"/>
                              </w:divBdr>
                            </w:div>
                          </w:divsChild>
                        </w:div>
                        <w:div w:id="744717488">
                          <w:marLeft w:val="0"/>
                          <w:marRight w:val="0"/>
                          <w:marTop w:val="0"/>
                          <w:marBottom w:val="0"/>
                          <w:divBdr>
                            <w:top w:val="none" w:sz="0" w:space="0" w:color="auto"/>
                            <w:left w:val="none" w:sz="0" w:space="0" w:color="auto"/>
                            <w:bottom w:val="none" w:sz="0" w:space="0" w:color="auto"/>
                            <w:right w:val="none" w:sz="0" w:space="0" w:color="auto"/>
                          </w:divBdr>
                          <w:divsChild>
                            <w:div w:id="2049140321">
                              <w:marLeft w:val="0"/>
                              <w:marRight w:val="0"/>
                              <w:marTop w:val="0"/>
                              <w:marBottom w:val="0"/>
                              <w:divBdr>
                                <w:top w:val="none" w:sz="0" w:space="0" w:color="auto"/>
                                <w:left w:val="none" w:sz="0" w:space="0" w:color="auto"/>
                                <w:bottom w:val="none" w:sz="0" w:space="0" w:color="auto"/>
                                <w:right w:val="none" w:sz="0" w:space="0" w:color="auto"/>
                              </w:divBdr>
                            </w:div>
                          </w:divsChild>
                        </w:div>
                        <w:div w:id="1465462995">
                          <w:marLeft w:val="0"/>
                          <w:marRight w:val="0"/>
                          <w:marTop w:val="0"/>
                          <w:marBottom w:val="0"/>
                          <w:divBdr>
                            <w:top w:val="none" w:sz="0" w:space="0" w:color="auto"/>
                            <w:left w:val="none" w:sz="0" w:space="0" w:color="auto"/>
                            <w:bottom w:val="none" w:sz="0" w:space="0" w:color="auto"/>
                            <w:right w:val="none" w:sz="0" w:space="0" w:color="auto"/>
                          </w:divBdr>
                          <w:divsChild>
                            <w:div w:id="205218795">
                              <w:marLeft w:val="0"/>
                              <w:marRight w:val="0"/>
                              <w:marTop w:val="0"/>
                              <w:marBottom w:val="0"/>
                              <w:divBdr>
                                <w:top w:val="none" w:sz="0" w:space="0" w:color="auto"/>
                                <w:left w:val="none" w:sz="0" w:space="0" w:color="auto"/>
                                <w:bottom w:val="none" w:sz="0" w:space="0" w:color="auto"/>
                                <w:right w:val="none" w:sz="0" w:space="0" w:color="auto"/>
                              </w:divBdr>
                            </w:div>
                          </w:divsChild>
                        </w:div>
                        <w:div w:id="360253602">
                          <w:marLeft w:val="0"/>
                          <w:marRight w:val="0"/>
                          <w:marTop w:val="0"/>
                          <w:marBottom w:val="0"/>
                          <w:divBdr>
                            <w:top w:val="none" w:sz="0" w:space="0" w:color="auto"/>
                            <w:left w:val="none" w:sz="0" w:space="0" w:color="auto"/>
                            <w:bottom w:val="none" w:sz="0" w:space="0" w:color="auto"/>
                            <w:right w:val="none" w:sz="0" w:space="0" w:color="auto"/>
                          </w:divBdr>
                          <w:divsChild>
                            <w:div w:id="651375884">
                              <w:marLeft w:val="0"/>
                              <w:marRight w:val="0"/>
                              <w:marTop w:val="0"/>
                              <w:marBottom w:val="0"/>
                              <w:divBdr>
                                <w:top w:val="none" w:sz="0" w:space="0" w:color="auto"/>
                                <w:left w:val="none" w:sz="0" w:space="0" w:color="auto"/>
                                <w:bottom w:val="none" w:sz="0" w:space="0" w:color="auto"/>
                                <w:right w:val="none" w:sz="0" w:space="0" w:color="auto"/>
                              </w:divBdr>
                            </w:div>
                          </w:divsChild>
                        </w:div>
                        <w:div w:id="323045557">
                          <w:marLeft w:val="0"/>
                          <w:marRight w:val="0"/>
                          <w:marTop w:val="0"/>
                          <w:marBottom w:val="0"/>
                          <w:divBdr>
                            <w:top w:val="none" w:sz="0" w:space="0" w:color="auto"/>
                            <w:left w:val="none" w:sz="0" w:space="0" w:color="auto"/>
                            <w:bottom w:val="none" w:sz="0" w:space="0" w:color="auto"/>
                            <w:right w:val="none" w:sz="0" w:space="0" w:color="auto"/>
                          </w:divBdr>
                          <w:divsChild>
                            <w:div w:id="1204714098">
                              <w:marLeft w:val="0"/>
                              <w:marRight w:val="0"/>
                              <w:marTop w:val="0"/>
                              <w:marBottom w:val="0"/>
                              <w:divBdr>
                                <w:top w:val="none" w:sz="0" w:space="0" w:color="auto"/>
                                <w:left w:val="none" w:sz="0" w:space="0" w:color="auto"/>
                                <w:bottom w:val="none" w:sz="0" w:space="0" w:color="auto"/>
                                <w:right w:val="none" w:sz="0" w:space="0" w:color="auto"/>
                              </w:divBdr>
                            </w:div>
                          </w:divsChild>
                        </w:div>
                        <w:div w:id="1645162818">
                          <w:marLeft w:val="0"/>
                          <w:marRight w:val="0"/>
                          <w:marTop w:val="0"/>
                          <w:marBottom w:val="0"/>
                          <w:divBdr>
                            <w:top w:val="none" w:sz="0" w:space="0" w:color="auto"/>
                            <w:left w:val="none" w:sz="0" w:space="0" w:color="auto"/>
                            <w:bottom w:val="none" w:sz="0" w:space="0" w:color="auto"/>
                            <w:right w:val="none" w:sz="0" w:space="0" w:color="auto"/>
                          </w:divBdr>
                          <w:divsChild>
                            <w:div w:id="1660034186">
                              <w:marLeft w:val="0"/>
                              <w:marRight w:val="0"/>
                              <w:marTop w:val="0"/>
                              <w:marBottom w:val="0"/>
                              <w:divBdr>
                                <w:top w:val="none" w:sz="0" w:space="0" w:color="auto"/>
                                <w:left w:val="none" w:sz="0" w:space="0" w:color="auto"/>
                                <w:bottom w:val="none" w:sz="0" w:space="0" w:color="auto"/>
                                <w:right w:val="none" w:sz="0" w:space="0" w:color="auto"/>
                              </w:divBdr>
                            </w:div>
                          </w:divsChild>
                        </w:div>
                        <w:div w:id="277181224">
                          <w:marLeft w:val="0"/>
                          <w:marRight w:val="0"/>
                          <w:marTop w:val="0"/>
                          <w:marBottom w:val="0"/>
                          <w:divBdr>
                            <w:top w:val="none" w:sz="0" w:space="0" w:color="auto"/>
                            <w:left w:val="none" w:sz="0" w:space="0" w:color="auto"/>
                            <w:bottom w:val="none" w:sz="0" w:space="0" w:color="auto"/>
                            <w:right w:val="none" w:sz="0" w:space="0" w:color="auto"/>
                          </w:divBdr>
                          <w:divsChild>
                            <w:div w:id="1100032624">
                              <w:marLeft w:val="0"/>
                              <w:marRight w:val="0"/>
                              <w:marTop w:val="0"/>
                              <w:marBottom w:val="0"/>
                              <w:divBdr>
                                <w:top w:val="none" w:sz="0" w:space="0" w:color="auto"/>
                                <w:left w:val="none" w:sz="0" w:space="0" w:color="auto"/>
                                <w:bottom w:val="none" w:sz="0" w:space="0" w:color="auto"/>
                                <w:right w:val="none" w:sz="0" w:space="0" w:color="auto"/>
                              </w:divBdr>
                            </w:div>
                          </w:divsChild>
                        </w:div>
                        <w:div w:id="916015069">
                          <w:marLeft w:val="0"/>
                          <w:marRight w:val="0"/>
                          <w:marTop w:val="0"/>
                          <w:marBottom w:val="0"/>
                          <w:divBdr>
                            <w:top w:val="none" w:sz="0" w:space="0" w:color="auto"/>
                            <w:left w:val="none" w:sz="0" w:space="0" w:color="auto"/>
                            <w:bottom w:val="none" w:sz="0" w:space="0" w:color="auto"/>
                            <w:right w:val="none" w:sz="0" w:space="0" w:color="auto"/>
                          </w:divBdr>
                          <w:divsChild>
                            <w:div w:id="1577940274">
                              <w:marLeft w:val="0"/>
                              <w:marRight w:val="0"/>
                              <w:marTop w:val="0"/>
                              <w:marBottom w:val="0"/>
                              <w:divBdr>
                                <w:top w:val="none" w:sz="0" w:space="0" w:color="auto"/>
                                <w:left w:val="none" w:sz="0" w:space="0" w:color="auto"/>
                                <w:bottom w:val="none" w:sz="0" w:space="0" w:color="auto"/>
                                <w:right w:val="none" w:sz="0" w:space="0" w:color="auto"/>
                              </w:divBdr>
                            </w:div>
                          </w:divsChild>
                        </w:div>
                        <w:div w:id="1026953850">
                          <w:marLeft w:val="0"/>
                          <w:marRight w:val="0"/>
                          <w:marTop w:val="0"/>
                          <w:marBottom w:val="0"/>
                          <w:divBdr>
                            <w:top w:val="none" w:sz="0" w:space="0" w:color="auto"/>
                            <w:left w:val="none" w:sz="0" w:space="0" w:color="auto"/>
                            <w:bottom w:val="none" w:sz="0" w:space="0" w:color="auto"/>
                            <w:right w:val="none" w:sz="0" w:space="0" w:color="auto"/>
                          </w:divBdr>
                          <w:divsChild>
                            <w:div w:id="176620366">
                              <w:marLeft w:val="0"/>
                              <w:marRight w:val="0"/>
                              <w:marTop w:val="0"/>
                              <w:marBottom w:val="0"/>
                              <w:divBdr>
                                <w:top w:val="none" w:sz="0" w:space="0" w:color="auto"/>
                                <w:left w:val="none" w:sz="0" w:space="0" w:color="auto"/>
                                <w:bottom w:val="none" w:sz="0" w:space="0" w:color="auto"/>
                                <w:right w:val="none" w:sz="0" w:space="0" w:color="auto"/>
                              </w:divBdr>
                            </w:div>
                          </w:divsChild>
                        </w:div>
                        <w:div w:id="2024626115">
                          <w:marLeft w:val="0"/>
                          <w:marRight w:val="0"/>
                          <w:marTop w:val="0"/>
                          <w:marBottom w:val="0"/>
                          <w:divBdr>
                            <w:top w:val="none" w:sz="0" w:space="0" w:color="auto"/>
                            <w:left w:val="none" w:sz="0" w:space="0" w:color="auto"/>
                            <w:bottom w:val="none" w:sz="0" w:space="0" w:color="auto"/>
                            <w:right w:val="none" w:sz="0" w:space="0" w:color="auto"/>
                          </w:divBdr>
                          <w:divsChild>
                            <w:div w:id="1718698318">
                              <w:marLeft w:val="0"/>
                              <w:marRight w:val="0"/>
                              <w:marTop w:val="0"/>
                              <w:marBottom w:val="0"/>
                              <w:divBdr>
                                <w:top w:val="none" w:sz="0" w:space="0" w:color="auto"/>
                                <w:left w:val="none" w:sz="0" w:space="0" w:color="auto"/>
                                <w:bottom w:val="none" w:sz="0" w:space="0" w:color="auto"/>
                                <w:right w:val="none" w:sz="0" w:space="0" w:color="auto"/>
                              </w:divBdr>
                            </w:div>
                          </w:divsChild>
                        </w:div>
                        <w:div w:id="1046026930">
                          <w:marLeft w:val="0"/>
                          <w:marRight w:val="0"/>
                          <w:marTop w:val="0"/>
                          <w:marBottom w:val="0"/>
                          <w:divBdr>
                            <w:top w:val="none" w:sz="0" w:space="0" w:color="auto"/>
                            <w:left w:val="none" w:sz="0" w:space="0" w:color="auto"/>
                            <w:bottom w:val="none" w:sz="0" w:space="0" w:color="auto"/>
                            <w:right w:val="none" w:sz="0" w:space="0" w:color="auto"/>
                          </w:divBdr>
                          <w:divsChild>
                            <w:div w:id="1988506019">
                              <w:marLeft w:val="0"/>
                              <w:marRight w:val="0"/>
                              <w:marTop w:val="0"/>
                              <w:marBottom w:val="0"/>
                              <w:divBdr>
                                <w:top w:val="none" w:sz="0" w:space="0" w:color="auto"/>
                                <w:left w:val="none" w:sz="0" w:space="0" w:color="auto"/>
                                <w:bottom w:val="none" w:sz="0" w:space="0" w:color="auto"/>
                                <w:right w:val="none" w:sz="0" w:space="0" w:color="auto"/>
                              </w:divBdr>
                            </w:div>
                          </w:divsChild>
                        </w:div>
                        <w:div w:id="1867785870">
                          <w:marLeft w:val="0"/>
                          <w:marRight w:val="0"/>
                          <w:marTop w:val="0"/>
                          <w:marBottom w:val="0"/>
                          <w:divBdr>
                            <w:top w:val="none" w:sz="0" w:space="0" w:color="auto"/>
                            <w:left w:val="none" w:sz="0" w:space="0" w:color="auto"/>
                            <w:bottom w:val="none" w:sz="0" w:space="0" w:color="auto"/>
                            <w:right w:val="none" w:sz="0" w:space="0" w:color="auto"/>
                          </w:divBdr>
                          <w:divsChild>
                            <w:div w:id="928808942">
                              <w:marLeft w:val="0"/>
                              <w:marRight w:val="0"/>
                              <w:marTop w:val="0"/>
                              <w:marBottom w:val="0"/>
                              <w:divBdr>
                                <w:top w:val="none" w:sz="0" w:space="0" w:color="auto"/>
                                <w:left w:val="none" w:sz="0" w:space="0" w:color="auto"/>
                                <w:bottom w:val="none" w:sz="0" w:space="0" w:color="auto"/>
                                <w:right w:val="none" w:sz="0" w:space="0" w:color="auto"/>
                              </w:divBdr>
                            </w:div>
                          </w:divsChild>
                        </w:div>
                        <w:div w:id="620847688">
                          <w:marLeft w:val="0"/>
                          <w:marRight w:val="0"/>
                          <w:marTop w:val="0"/>
                          <w:marBottom w:val="0"/>
                          <w:divBdr>
                            <w:top w:val="none" w:sz="0" w:space="0" w:color="auto"/>
                            <w:left w:val="none" w:sz="0" w:space="0" w:color="auto"/>
                            <w:bottom w:val="none" w:sz="0" w:space="0" w:color="auto"/>
                            <w:right w:val="none" w:sz="0" w:space="0" w:color="auto"/>
                          </w:divBdr>
                          <w:divsChild>
                            <w:div w:id="958951162">
                              <w:marLeft w:val="0"/>
                              <w:marRight w:val="0"/>
                              <w:marTop w:val="0"/>
                              <w:marBottom w:val="0"/>
                              <w:divBdr>
                                <w:top w:val="none" w:sz="0" w:space="0" w:color="auto"/>
                                <w:left w:val="none" w:sz="0" w:space="0" w:color="auto"/>
                                <w:bottom w:val="none" w:sz="0" w:space="0" w:color="auto"/>
                                <w:right w:val="none" w:sz="0" w:space="0" w:color="auto"/>
                              </w:divBdr>
                            </w:div>
                          </w:divsChild>
                        </w:div>
                        <w:div w:id="1090201804">
                          <w:marLeft w:val="0"/>
                          <w:marRight w:val="0"/>
                          <w:marTop w:val="0"/>
                          <w:marBottom w:val="0"/>
                          <w:divBdr>
                            <w:top w:val="none" w:sz="0" w:space="0" w:color="auto"/>
                            <w:left w:val="none" w:sz="0" w:space="0" w:color="auto"/>
                            <w:bottom w:val="none" w:sz="0" w:space="0" w:color="auto"/>
                            <w:right w:val="none" w:sz="0" w:space="0" w:color="auto"/>
                          </w:divBdr>
                          <w:divsChild>
                            <w:div w:id="460684278">
                              <w:marLeft w:val="0"/>
                              <w:marRight w:val="0"/>
                              <w:marTop w:val="0"/>
                              <w:marBottom w:val="0"/>
                              <w:divBdr>
                                <w:top w:val="none" w:sz="0" w:space="0" w:color="auto"/>
                                <w:left w:val="none" w:sz="0" w:space="0" w:color="auto"/>
                                <w:bottom w:val="none" w:sz="0" w:space="0" w:color="auto"/>
                                <w:right w:val="none" w:sz="0" w:space="0" w:color="auto"/>
                              </w:divBdr>
                            </w:div>
                          </w:divsChild>
                        </w:div>
                        <w:div w:id="1797331676">
                          <w:marLeft w:val="0"/>
                          <w:marRight w:val="0"/>
                          <w:marTop w:val="0"/>
                          <w:marBottom w:val="0"/>
                          <w:divBdr>
                            <w:top w:val="none" w:sz="0" w:space="0" w:color="auto"/>
                            <w:left w:val="none" w:sz="0" w:space="0" w:color="auto"/>
                            <w:bottom w:val="none" w:sz="0" w:space="0" w:color="auto"/>
                            <w:right w:val="none" w:sz="0" w:space="0" w:color="auto"/>
                          </w:divBdr>
                          <w:divsChild>
                            <w:div w:id="982083220">
                              <w:marLeft w:val="0"/>
                              <w:marRight w:val="0"/>
                              <w:marTop w:val="0"/>
                              <w:marBottom w:val="0"/>
                              <w:divBdr>
                                <w:top w:val="none" w:sz="0" w:space="0" w:color="auto"/>
                                <w:left w:val="none" w:sz="0" w:space="0" w:color="auto"/>
                                <w:bottom w:val="none" w:sz="0" w:space="0" w:color="auto"/>
                                <w:right w:val="none" w:sz="0" w:space="0" w:color="auto"/>
                              </w:divBdr>
                            </w:div>
                          </w:divsChild>
                        </w:div>
                        <w:div w:id="1997563633">
                          <w:marLeft w:val="0"/>
                          <w:marRight w:val="0"/>
                          <w:marTop w:val="0"/>
                          <w:marBottom w:val="0"/>
                          <w:divBdr>
                            <w:top w:val="none" w:sz="0" w:space="0" w:color="auto"/>
                            <w:left w:val="none" w:sz="0" w:space="0" w:color="auto"/>
                            <w:bottom w:val="none" w:sz="0" w:space="0" w:color="auto"/>
                            <w:right w:val="none" w:sz="0" w:space="0" w:color="auto"/>
                          </w:divBdr>
                          <w:divsChild>
                            <w:div w:id="215820207">
                              <w:marLeft w:val="0"/>
                              <w:marRight w:val="0"/>
                              <w:marTop w:val="0"/>
                              <w:marBottom w:val="0"/>
                              <w:divBdr>
                                <w:top w:val="none" w:sz="0" w:space="0" w:color="auto"/>
                                <w:left w:val="none" w:sz="0" w:space="0" w:color="auto"/>
                                <w:bottom w:val="none" w:sz="0" w:space="0" w:color="auto"/>
                                <w:right w:val="none" w:sz="0" w:space="0" w:color="auto"/>
                              </w:divBdr>
                            </w:div>
                          </w:divsChild>
                        </w:div>
                        <w:div w:id="1432552541">
                          <w:marLeft w:val="0"/>
                          <w:marRight w:val="0"/>
                          <w:marTop w:val="0"/>
                          <w:marBottom w:val="0"/>
                          <w:divBdr>
                            <w:top w:val="none" w:sz="0" w:space="0" w:color="auto"/>
                            <w:left w:val="none" w:sz="0" w:space="0" w:color="auto"/>
                            <w:bottom w:val="none" w:sz="0" w:space="0" w:color="auto"/>
                            <w:right w:val="none" w:sz="0" w:space="0" w:color="auto"/>
                          </w:divBdr>
                          <w:divsChild>
                            <w:div w:id="1381704268">
                              <w:marLeft w:val="0"/>
                              <w:marRight w:val="0"/>
                              <w:marTop w:val="0"/>
                              <w:marBottom w:val="0"/>
                              <w:divBdr>
                                <w:top w:val="none" w:sz="0" w:space="0" w:color="auto"/>
                                <w:left w:val="none" w:sz="0" w:space="0" w:color="auto"/>
                                <w:bottom w:val="none" w:sz="0" w:space="0" w:color="auto"/>
                                <w:right w:val="none" w:sz="0" w:space="0" w:color="auto"/>
                              </w:divBdr>
                            </w:div>
                          </w:divsChild>
                        </w:div>
                        <w:div w:id="401024393">
                          <w:marLeft w:val="0"/>
                          <w:marRight w:val="0"/>
                          <w:marTop w:val="0"/>
                          <w:marBottom w:val="0"/>
                          <w:divBdr>
                            <w:top w:val="none" w:sz="0" w:space="0" w:color="auto"/>
                            <w:left w:val="none" w:sz="0" w:space="0" w:color="auto"/>
                            <w:bottom w:val="none" w:sz="0" w:space="0" w:color="auto"/>
                            <w:right w:val="none" w:sz="0" w:space="0" w:color="auto"/>
                          </w:divBdr>
                          <w:divsChild>
                            <w:div w:id="1794402388">
                              <w:marLeft w:val="0"/>
                              <w:marRight w:val="0"/>
                              <w:marTop w:val="0"/>
                              <w:marBottom w:val="0"/>
                              <w:divBdr>
                                <w:top w:val="none" w:sz="0" w:space="0" w:color="auto"/>
                                <w:left w:val="none" w:sz="0" w:space="0" w:color="auto"/>
                                <w:bottom w:val="none" w:sz="0" w:space="0" w:color="auto"/>
                                <w:right w:val="none" w:sz="0" w:space="0" w:color="auto"/>
                              </w:divBdr>
                            </w:div>
                          </w:divsChild>
                        </w:div>
                        <w:div w:id="68311321">
                          <w:marLeft w:val="0"/>
                          <w:marRight w:val="0"/>
                          <w:marTop w:val="0"/>
                          <w:marBottom w:val="0"/>
                          <w:divBdr>
                            <w:top w:val="none" w:sz="0" w:space="0" w:color="auto"/>
                            <w:left w:val="none" w:sz="0" w:space="0" w:color="auto"/>
                            <w:bottom w:val="none" w:sz="0" w:space="0" w:color="auto"/>
                            <w:right w:val="none" w:sz="0" w:space="0" w:color="auto"/>
                          </w:divBdr>
                          <w:divsChild>
                            <w:div w:id="1670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044">
          <w:marLeft w:val="0"/>
          <w:marRight w:val="0"/>
          <w:marTop w:val="0"/>
          <w:marBottom w:val="0"/>
          <w:divBdr>
            <w:top w:val="none" w:sz="0" w:space="0" w:color="auto"/>
            <w:left w:val="none" w:sz="0" w:space="0" w:color="auto"/>
            <w:bottom w:val="none" w:sz="0" w:space="0" w:color="auto"/>
            <w:right w:val="none" w:sz="0" w:space="0" w:color="auto"/>
          </w:divBdr>
          <w:divsChild>
            <w:div w:id="1822966318">
              <w:marLeft w:val="0"/>
              <w:marRight w:val="0"/>
              <w:marTop w:val="0"/>
              <w:marBottom w:val="0"/>
              <w:divBdr>
                <w:top w:val="none" w:sz="0" w:space="0" w:color="auto"/>
                <w:left w:val="none" w:sz="0" w:space="0" w:color="auto"/>
                <w:bottom w:val="none" w:sz="0" w:space="0" w:color="auto"/>
                <w:right w:val="none" w:sz="0" w:space="0" w:color="auto"/>
              </w:divBdr>
              <w:divsChild>
                <w:div w:id="1453741432">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sChild>
                        <w:div w:id="40522326">
                          <w:marLeft w:val="0"/>
                          <w:marRight w:val="0"/>
                          <w:marTop w:val="0"/>
                          <w:marBottom w:val="0"/>
                          <w:divBdr>
                            <w:top w:val="none" w:sz="0" w:space="0" w:color="auto"/>
                            <w:left w:val="none" w:sz="0" w:space="0" w:color="auto"/>
                            <w:bottom w:val="none" w:sz="0" w:space="0" w:color="auto"/>
                            <w:right w:val="none" w:sz="0" w:space="0" w:color="auto"/>
                          </w:divBdr>
                          <w:divsChild>
                            <w:div w:id="977414967">
                              <w:marLeft w:val="0"/>
                              <w:marRight w:val="0"/>
                              <w:marTop w:val="0"/>
                              <w:marBottom w:val="0"/>
                              <w:divBdr>
                                <w:top w:val="none" w:sz="0" w:space="0" w:color="auto"/>
                                <w:left w:val="none" w:sz="0" w:space="0" w:color="auto"/>
                                <w:bottom w:val="none" w:sz="0" w:space="0" w:color="auto"/>
                                <w:right w:val="none" w:sz="0" w:space="0" w:color="auto"/>
                              </w:divBdr>
                              <w:divsChild>
                                <w:div w:id="16126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7026</Words>
  <Characters>40054</Characters>
  <Application>Microsoft Office Word</Application>
  <DocSecurity>0</DocSecurity>
  <Lines>333</Lines>
  <Paragraphs>93</Paragraphs>
  <ScaleCrop>false</ScaleCrop>
  <Company/>
  <LinksUpToDate>false</LinksUpToDate>
  <CharactersWithSpaces>46987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2023-10-23T12:12:00Z</dcterms:created>
  <dcterms:modified xsi:type="dcterms:W3CDTF">2023-10-30T05:40:00Z</dcterms:modified>
</cp:coreProperties>
</file>